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17" w:rsidRPr="00E02972" w:rsidRDefault="00AE3617" w:rsidP="002C7483">
      <w:pPr>
        <w:pStyle w:val="Style18"/>
        <w:widowControl/>
        <w:tabs>
          <w:tab w:val="left" w:pos="14220"/>
        </w:tabs>
        <w:spacing w:before="53"/>
        <w:ind w:right="18"/>
        <w:jc w:val="right"/>
        <w:rPr>
          <w:rStyle w:val="FontStyle31"/>
          <w:b/>
          <w:sz w:val="24"/>
          <w:szCs w:val="24"/>
          <w:u w:val="single"/>
          <w:lang w:val="uk-UA" w:eastAsia="uk-UA"/>
        </w:rPr>
      </w:pPr>
      <w:r w:rsidRPr="00E02972">
        <w:rPr>
          <w:rStyle w:val="FontStyle31"/>
          <w:b/>
          <w:sz w:val="24"/>
          <w:szCs w:val="24"/>
          <w:u w:val="single"/>
          <w:lang w:val="uk-UA" w:eastAsia="uk-UA"/>
        </w:rPr>
        <w:t>Додаток № 2</w:t>
      </w:r>
    </w:p>
    <w:p w:rsidR="00AE3617" w:rsidRPr="00E02972" w:rsidRDefault="00AE3617" w:rsidP="00AE3617">
      <w:pPr>
        <w:pStyle w:val="Style19"/>
        <w:widowControl/>
        <w:spacing w:before="110"/>
        <w:ind w:left="1980" w:right="1920" w:firstLine="180"/>
        <w:jc w:val="center"/>
        <w:rPr>
          <w:rStyle w:val="FontStyle27"/>
          <w:lang w:val="uk-UA" w:eastAsia="uk-UA"/>
        </w:rPr>
      </w:pPr>
      <w:r w:rsidRPr="00E02972">
        <w:rPr>
          <w:rStyle w:val="FontStyle27"/>
          <w:lang w:val="uk-UA" w:eastAsia="uk-UA"/>
        </w:rPr>
        <w:t>ПЕРЕЛІК НАВЧАЛЬНИХ ДИСЦИПЛІН ВСЕУКРАЇНСЬК</w:t>
      </w:r>
      <w:r w:rsidR="004827BB">
        <w:rPr>
          <w:rStyle w:val="FontStyle27"/>
          <w:lang w:val="uk-UA" w:eastAsia="uk-UA"/>
        </w:rPr>
        <w:t>ОЇ СТУДЕНТСЬКОЇ ОЛІМПІАДИ У 2017</w:t>
      </w:r>
      <w:r w:rsidRPr="00E02972">
        <w:rPr>
          <w:rStyle w:val="FontStyle27"/>
          <w:lang w:val="uk-UA" w:eastAsia="uk-UA"/>
        </w:rPr>
        <w:t>-</w:t>
      </w:r>
      <w:r w:rsidR="002C7483">
        <w:rPr>
          <w:rStyle w:val="FontStyle27"/>
          <w:lang w:val="uk-UA" w:eastAsia="uk-UA"/>
        </w:rPr>
        <w:t>2018</w:t>
      </w:r>
      <w:r w:rsidRPr="00E02972">
        <w:rPr>
          <w:rStyle w:val="FontStyle27"/>
          <w:lang w:val="uk-UA" w:eastAsia="uk-UA"/>
        </w:rPr>
        <w:t xml:space="preserve"> </w:t>
      </w:r>
      <w:proofErr w:type="spellStart"/>
      <w:r w:rsidRPr="00E02972">
        <w:rPr>
          <w:rStyle w:val="FontStyle27"/>
          <w:lang w:val="uk-UA" w:eastAsia="uk-UA"/>
        </w:rPr>
        <w:t>н.р</w:t>
      </w:r>
      <w:proofErr w:type="spellEnd"/>
      <w:r w:rsidRPr="00E02972">
        <w:rPr>
          <w:rStyle w:val="FontStyle27"/>
          <w:lang w:val="uk-UA" w:eastAsia="uk-UA"/>
        </w:rPr>
        <w:t>.</w:t>
      </w:r>
    </w:p>
    <w:p w:rsidR="00AE3617" w:rsidRPr="00E02972" w:rsidRDefault="00AE3617" w:rsidP="00AE3617">
      <w:pPr>
        <w:widowControl/>
        <w:spacing w:after="274" w:line="1" w:lineRule="exact"/>
        <w:rPr>
          <w:sz w:val="2"/>
          <w:szCs w:val="2"/>
          <w:lang w:val="uk-UA"/>
        </w:rPr>
      </w:pPr>
    </w:p>
    <w:tbl>
      <w:tblPr>
        <w:tblW w:w="10283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759"/>
        <w:gridCol w:w="3118"/>
        <w:gridCol w:w="3686"/>
      </w:tblGrid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ind w:left="336" w:hanging="14"/>
              <w:jc w:val="center"/>
              <w:rPr>
                <w:rStyle w:val="FontStyle31"/>
                <w:lang w:val="uk-UA"/>
              </w:rPr>
            </w:pPr>
            <w:r w:rsidRPr="00E02972">
              <w:rPr>
                <w:rStyle w:val="FontStyle31"/>
                <w:lang w:val="uk-UA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навчальної дисципліни, з якої проводиться олімпіада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Голова журі І етапу олімпіади на базі НПУ імені М.П. Драгоманова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групи вищих навчальних закладів, студенти яких беруть</w:t>
            </w:r>
          </w:p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участь в олімпіад</w:t>
            </w:r>
          </w:p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</w:p>
          <w:p w:rsidR="004C72D2" w:rsidRPr="00E02972" w:rsidRDefault="004C72D2" w:rsidP="00536CF7">
            <w:pPr>
              <w:pStyle w:val="Style20"/>
              <w:widowControl/>
              <w:spacing w:line="274" w:lineRule="exact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</w:t>
            </w:r>
          </w:p>
        </w:tc>
      </w:tr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59" w:rsidRPr="00371F59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Українська мов</w:t>
            </w:r>
            <w:r w:rsidR="00371F59">
              <w:rPr>
                <w:rStyle w:val="FontStyle31"/>
                <w:lang w:val="uk-UA" w:eastAsia="uk-UA"/>
              </w:rPr>
              <w:t xml:space="preserve">а </w:t>
            </w:r>
            <w:r w:rsidR="00371F59" w:rsidRPr="00371F59">
              <w:rPr>
                <w:rStyle w:val="FontStyle31"/>
                <w:lang w:val="uk-UA" w:eastAsia="uk-UA"/>
              </w:rPr>
              <w:t xml:space="preserve">(за професійним </w:t>
            </w:r>
          </w:p>
          <w:p w:rsidR="004C72D2" w:rsidRPr="00E02972" w:rsidRDefault="00371F59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371F59">
              <w:rPr>
                <w:rStyle w:val="FontStyle31"/>
                <w:lang w:val="uk-UA" w:eastAsia="uk-UA"/>
              </w:rPr>
              <w:t>спрямуванням)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Висоцький А.В.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Вовк Л.П.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 університети</w:t>
            </w:r>
          </w:p>
        </w:tc>
      </w:tr>
      <w:tr w:rsidR="008A094A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E02972" w:rsidRDefault="008A094A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E02972" w:rsidRDefault="008A094A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E02972" w:rsidRDefault="008A094A" w:rsidP="00402F8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Вовк Л.П.</w:t>
            </w:r>
            <w:r w:rsidR="00402F8F">
              <w:rPr>
                <w:rStyle w:val="FontStyle31"/>
                <w:lang w:val="uk-UA"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Заклади вищої  освіти </w:t>
            </w:r>
          </w:p>
          <w:p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непедагогічного </w:t>
            </w:r>
          </w:p>
          <w:p w:rsidR="008A094A" w:rsidRPr="00E02972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профілю</w:t>
            </w:r>
          </w:p>
        </w:tc>
      </w:tr>
      <w:tr w:rsidR="008A094A" w:rsidRPr="00402F8F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E02972" w:rsidRDefault="008A094A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8A094A" w:rsidRDefault="008A094A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402F8F" w:rsidRDefault="00402F8F" w:rsidP="00CF0033">
            <w:pPr>
              <w:pStyle w:val="Style22"/>
              <w:widowControl/>
              <w:spacing w:line="240" w:lineRule="auto"/>
              <w:rPr>
                <w:rStyle w:val="FontStyle31"/>
                <w:b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Булах</w:t>
            </w:r>
            <w:r w:rsidR="00434944">
              <w:rPr>
                <w:rStyle w:val="FontStyle31"/>
                <w:lang w:val="uk-UA" w:eastAsia="uk-UA"/>
              </w:rPr>
              <w:t xml:space="preserve"> </w:t>
            </w:r>
            <w:r>
              <w:rPr>
                <w:rStyle w:val="FontStyle31"/>
                <w:lang w:val="uk-UA" w:eastAsia="uk-UA"/>
              </w:rPr>
              <w:t>І.С.</w:t>
            </w:r>
            <w:r w:rsidR="008A094A" w:rsidRPr="00402F8F">
              <w:rPr>
                <w:rStyle w:val="FontStyle21"/>
                <w:b w:val="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</w:t>
            </w:r>
            <w:r w:rsidRPr="008A094A">
              <w:rPr>
                <w:rStyle w:val="FontStyle31"/>
                <w:lang w:val="uk-UA" w:eastAsia="uk-UA"/>
              </w:rPr>
              <w:t xml:space="preserve"> заклади вищої </w:t>
            </w:r>
          </w:p>
          <w:p w:rsidR="008A094A" w:rsidRPr="008A094A" w:rsidRDefault="008A094A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освіти   </w:t>
            </w:r>
          </w:p>
        </w:tc>
      </w:tr>
      <w:tr w:rsidR="004C72D2" w:rsidRPr="00402F8F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032C00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Доц. Мелещенко Т.В.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4B66F9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4B66F9" w:rsidRDefault="004B66F9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Доц</w:t>
            </w:r>
            <w:r w:rsidR="004C72D2" w:rsidRPr="004B66F9">
              <w:rPr>
                <w:rStyle w:val="FontStyle31"/>
                <w:lang w:val="uk-UA" w:eastAsia="uk-UA"/>
              </w:rPr>
              <w:t xml:space="preserve">. </w:t>
            </w:r>
            <w:r w:rsidRPr="004B66F9">
              <w:rPr>
                <w:rStyle w:val="FontStyle31"/>
                <w:lang w:val="uk-UA" w:eastAsia="uk-UA"/>
              </w:rPr>
              <w:t>Франчук В.М.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66F9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Фізика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 університети</w:t>
            </w:r>
          </w:p>
        </w:tc>
      </w:tr>
      <w:tr w:rsidR="004C72D2" w:rsidRPr="00E02972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Фізика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  ЗВО, окрім  класич</w:t>
            </w:r>
            <w:r w:rsidRPr="00ED5143">
              <w:rPr>
                <w:rStyle w:val="FontStyle31"/>
                <w:lang w:val="uk-UA" w:eastAsia="uk-UA"/>
              </w:rPr>
              <w:t xml:space="preserve">них та педагогічних </w:t>
            </w:r>
          </w:p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університетів, </w:t>
            </w:r>
            <w:r w:rsidRPr="00ED5143">
              <w:rPr>
                <w:rStyle w:val="FontStyle31"/>
                <w:lang w:val="uk-UA" w:eastAsia="uk-UA"/>
              </w:rPr>
              <w:t xml:space="preserve">фізико-технічних  інститутів </w:t>
            </w:r>
          </w:p>
          <w:p w:rsidR="004C72D2" w:rsidRPr="00E02972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>(факультетів)</w:t>
            </w:r>
          </w:p>
        </w:tc>
      </w:tr>
      <w:tr w:rsidR="004C72D2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Хімія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105F7A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Технологічні, </w:t>
            </w:r>
          </w:p>
          <w:p w:rsidR="00ED5143" w:rsidRPr="00ED5143" w:rsidRDefault="00C13538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інженерно-будів</w:t>
            </w:r>
            <w:r w:rsidR="00ED5143" w:rsidRPr="00ED5143">
              <w:rPr>
                <w:rStyle w:val="FontStyle31"/>
                <w:lang w:val="uk-UA" w:eastAsia="uk-UA"/>
              </w:rPr>
              <w:t xml:space="preserve">ельні,  </w:t>
            </w:r>
          </w:p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транспортні, екологічні, </w:t>
            </w:r>
          </w:p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медичні, аграрні, </w:t>
            </w:r>
          </w:p>
          <w:p w:rsidR="00ED5143" w:rsidRPr="00ED5143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 xml:space="preserve">ветеринарні заклади </w:t>
            </w:r>
          </w:p>
          <w:p w:rsidR="004C72D2" w:rsidRPr="00E02972" w:rsidRDefault="00ED5143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D5143">
              <w:rPr>
                <w:rStyle w:val="FontStyle31"/>
                <w:lang w:val="uk-UA" w:eastAsia="uk-UA"/>
              </w:rPr>
              <w:t>вищої  освіти</w:t>
            </w:r>
          </w:p>
        </w:tc>
      </w:tr>
      <w:tr w:rsidR="005820B4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B4" w:rsidRPr="00E02972" w:rsidRDefault="005820B4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B4" w:rsidRPr="00E02972" w:rsidRDefault="005820B4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B4" w:rsidRDefault="00105F7A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0B4" w:rsidRPr="005820B4" w:rsidRDefault="005820B4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 xml:space="preserve">Аграрні,  екологічні, </w:t>
            </w:r>
          </w:p>
          <w:p w:rsidR="005820B4" w:rsidRPr="00ED5143" w:rsidRDefault="005820B4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5820B4">
              <w:rPr>
                <w:rStyle w:val="FontStyle31"/>
                <w:lang w:val="uk-UA" w:eastAsia="uk-UA"/>
              </w:rPr>
              <w:t>технічні  університети</w:t>
            </w:r>
          </w:p>
        </w:tc>
      </w:tr>
      <w:tr w:rsidR="00E928B1" w:rsidRPr="00ED5143" w:rsidTr="007A5A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B1" w:rsidRPr="00E02972" w:rsidRDefault="00E928B1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B1" w:rsidRPr="00E02972" w:rsidRDefault="00E928B1" w:rsidP="00615915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Астрономія та астрофізика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B1" w:rsidRPr="00E02972" w:rsidRDefault="00E928B1" w:rsidP="00615915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B1" w:rsidRPr="00E02972" w:rsidRDefault="00E928B1" w:rsidP="00615915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Педагогічні, класичні університети</w:t>
            </w:r>
          </w:p>
        </w:tc>
      </w:tr>
      <w:tr w:rsidR="007340C6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Pr="00E02972" w:rsidRDefault="007340C6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Pr="00E02972" w:rsidRDefault="007340C6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40C6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Default="007340C6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Pr="007340C6" w:rsidRDefault="007340C6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Технічні</w:t>
            </w:r>
            <w:r w:rsidRPr="007340C6">
              <w:rPr>
                <w:rStyle w:val="FontStyle31"/>
                <w:lang w:val="uk-UA" w:eastAsia="uk-UA"/>
              </w:rPr>
              <w:t xml:space="preserve">, економічні  </w:t>
            </w:r>
          </w:p>
          <w:p w:rsidR="007340C6" w:rsidRPr="00ED5143" w:rsidRDefault="007340C6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заклади вищої</w:t>
            </w:r>
            <w:r w:rsidRPr="007340C6">
              <w:rPr>
                <w:rStyle w:val="FontStyle31"/>
                <w:lang w:val="uk-UA" w:eastAsia="uk-UA"/>
              </w:rPr>
              <w:t xml:space="preserve"> освіти  </w:t>
            </w:r>
          </w:p>
        </w:tc>
      </w:tr>
      <w:tr w:rsidR="007340C6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Pr="00E02972" w:rsidRDefault="007340C6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Pr="00E02972" w:rsidRDefault="007340C6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40C6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C6" w:rsidRDefault="007340C6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8E" w:rsidRPr="00FC508E" w:rsidRDefault="00FC508E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 xml:space="preserve">Класичні університети, </w:t>
            </w:r>
          </w:p>
          <w:p w:rsidR="00FC508E" w:rsidRPr="00FC508E" w:rsidRDefault="00FC508E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 xml:space="preserve">фізико-технічні </w:t>
            </w:r>
          </w:p>
          <w:p w:rsidR="007340C6" w:rsidRPr="00ED5143" w:rsidRDefault="00FC508E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FC508E">
              <w:rPr>
                <w:rStyle w:val="FontStyle31"/>
                <w:lang w:val="uk-UA" w:eastAsia="uk-UA"/>
              </w:rPr>
              <w:t>інститути</w:t>
            </w:r>
          </w:p>
        </w:tc>
      </w:tr>
      <w:tr w:rsidR="00006EEB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EB" w:rsidRPr="00E02972" w:rsidRDefault="00006EEB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EB" w:rsidRPr="007340C6" w:rsidRDefault="00006EEB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EB" w:rsidRPr="00E02972" w:rsidRDefault="00F84CAD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</w:t>
            </w:r>
            <w:r w:rsidR="00006EEB">
              <w:rPr>
                <w:rStyle w:val="FontStyle31"/>
                <w:lang w:val="uk-UA" w:eastAsia="uk-UA"/>
              </w:rPr>
              <w:t xml:space="preserve">. </w:t>
            </w:r>
            <w:proofErr w:type="spellStart"/>
            <w:r w:rsidR="00006EEB">
              <w:rPr>
                <w:rStyle w:val="FontStyle31"/>
                <w:lang w:val="uk-UA" w:eastAsia="uk-UA"/>
              </w:rPr>
              <w:t>Андрусишин</w:t>
            </w:r>
            <w:proofErr w:type="spellEnd"/>
            <w:r w:rsidR="00006EEB">
              <w:rPr>
                <w:rStyle w:val="FontStyle31"/>
                <w:lang w:val="uk-UA" w:eastAsia="uk-UA"/>
              </w:rPr>
              <w:t xml:space="preserve"> І.Б.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EB" w:rsidRPr="008A094A" w:rsidRDefault="00006EEB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</w:t>
            </w:r>
            <w:r w:rsidRPr="008A094A">
              <w:rPr>
                <w:rStyle w:val="FontStyle31"/>
                <w:lang w:val="uk-UA" w:eastAsia="uk-UA"/>
              </w:rPr>
              <w:t xml:space="preserve"> заклади вищої </w:t>
            </w:r>
          </w:p>
          <w:p w:rsidR="00006EEB" w:rsidRPr="00FC508E" w:rsidRDefault="00006EEB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 w:rsidRPr="008A094A">
              <w:rPr>
                <w:rStyle w:val="FontStyle31"/>
                <w:lang w:val="uk-UA" w:eastAsia="uk-UA"/>
              </w:rPr>
              <w:t xml:space="preserve">освіти   </w:t>
            </w:r>
          </w:p>
        </w:tc>
      </w:tr>
      <w:tr w:rsidR="002F4528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Pr="00E02972" w:rsidRDefault="002F4528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Default="002F4528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Англійська  мова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Default="002F4528" w:rsidP="00CF0033">
            <w:pPr>
              <w:pStyle w:val="Style20"/>
              <w:widowControl/>
              <w:spacing w:line="240" w:lineRule="auto"/>
              <w:ind w:firstLine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>
              <w:rPr>
                <w:rStyle w:val="FontStyle31"/>
                <w:lang w:val="uk-UA" w:eastAsia="uk-UA"/>
              </w:rPr>
              <w:t>Зернецька</w:t>
            </w:r>
            <w:proofErr w:type="spellEnd"/>
            <w:r>
              <w:rPr>
                <w:rStyle w:val="FontStyle31"/>
                <w:lang w:val="uk-UA" w:eastAsia="uk-UA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Pr="002F4528" w:rsidRDefault="002F4528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:rsidR="002F4528" w:rsidRPr="002F4528" w:rsidRDefault="002F4528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proofErr w:type="spellStart"/>
            <w:r w:rsidRPr="002F4528">
              <w:rPr>
                <w:rStyle w:val="FontStyle31"/>
                <w:lang w:val="uk-UA" w:eastAsia="uk-UA"/>
              </w:rPr>
              <w:t>осв</w:t>
            </w:r>
            <w:proofErr w:type="spellEnd"/>
            <w:r w:rsidRPr="002F4528">
              <w:rPr>
                <w:rStyle w:val="FontStyle31"/>
                <w:lang w:val="uk-UA" w:eastAsia="uk-UA"/>
              </w:rPr>
              <w:t xml:space="preserve"> іти, де англійська </w:t>
            </w:r>
          </w:p>
          <w:p w:rsidR="002F4528" w:rsidRDefault="002F4528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мова не є спеціальністю</w:t>
            </w:r>
          </w:p>
        </w:tc>
      </w:tr>
      <w:tr w:rsidR="002F4528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Pr="00E02972" w:rsidRDefault="002F4528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Default="002F4528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>Німецька  мова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Default="002F4528" w:rsidP="00CF0033">
            <w:pPr>
              <w:jc w:val="center"/>
            </w:pPr>
            <w:r w:rsidRPr="00F21B90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F21B90">
              <w:rPr>
                <w:rStyle w:val="FontStyle31"/>
                <w:lang w:val="uk-UA" w:eastAsia="uk-UA"/>
              </w:rPr>
              <w:t>Зернецька</w:t>
            </w:r>
            <w:proofErr w:type="spellEnd"/>
            <w:r w:rsidRPr="00F21B90">
              <w:rPr>
                <w:rStyle w:val="FontStyle31"/>
                <w:lang w:val="uk-UA" w:eastAsia="uk-UA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7F" w:rsidRPr="0093147F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:rsidR="0093147F" w:rsidRPr="0093147F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proofErr w:type="spellStart"/>
            <w:r w:rsidRPr="0093147F">
              <w:rPr>
                <w:rStyle w:val="FontStyle31"/>
                <w:lang w:val="uk-UA" w:eastAsia="uk-UA"/>
              </w:rPr>
              <w:t>осв</w:t>
            </w:r>
            <w:proofErr w:type="spellEnd"/>
            <w:r w:rsidRPr="0093147F">
              <w:rPr>
                <w:rStyle w:val="FontStyle31"/>
                <w:lang w:val="uk-UA" w:eastAsia="uk-UA"/>
              </w:rPr>
              <w:t xml:space="preserve"> іти, де німецька </w:t>
            </w:r>
          </w:p>
          <w:p w:rsidR="002F4528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>мова не є спеціальністю</w:t>
            </w:r>
          </w:p>
        </w:tc>
      </w:tr>
      <w:tr w:rsidR="002F4528" w:rsidRPr="00ED5143" w:rsidTr="00A31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Pr="00E02972" w:rsidRDefault="002F4528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Pr="002F4528" w:rsidRDefault="002F4528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2F4528">
              <w:rPr>
                <w:rStyle w:val="FontStyle31"/>
                <w:lang w:val="uk-UA" w:eastAsia="uk-UA"/>
              </w:rPr>
              <w:t xml:space="preserve">Французька мова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528" w:rsidRDefault="002F4528" w:rsidP="00CF0033">
            <w:pPr>
              <w:jc w:val="center"/>
            </w:pPr>
            <w:r w:rsidRPr="00F21B90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F21B90">
              <w:rPr>
                <w:rStyle w:val="FontStyle31"/>
                <w:lang w:val="uk-UA" w:eastAsia="uk-UA"/>
              </w:rPr>
              <w:t>Зернецька</w:t>
            </w:r>
            <w:proofErr w:type="spellEnd"/>
            <w:r w:rsidRPr="00F21B90">
              <w:rPr>
                <w:rStyle w:val="FontStyle31"/>
                <w:lang w:val="uk-UA" w:eastAsia="uk-UA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7F" w:rsidRPr="0093147F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 xml:space="preserve">Усі  заклади вищої </w:t>
            </w:r>
          </w:p>
          <w:p w:rsidR="0093147F" w:rsidRPr="0093147F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proofErr w:type="spellStart"/>
            <w:r w:rsidRPr="0093147F">
              <w:rPr>
                <w:rStyle w:val="FontStyle31"/>
                <w:lang w:val="uk-UA" w:eastAsia="uk-UA"/>
              </w:rPr>
              <w:t>осв</w:t>
            </w:r>
            <w:proofErr w:type="spellEnd"/>
            <w:r w:rsidRPr="0093147F">
              <w:rPr>
                <w:rStyle w:val="FontStyle31"/>
                <w:lang w:val="uk-UA" w:eastAsia="uk-UA"/>
              </w:rPr>
              <w:t xml:space="preserve"> іти, де французька </w:t>
            </w:r>
          </w:p>
          <w:p w:rsidR="002F4528" w:rsidRDefault="0093147F" w:rsidP="00CF0033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93147F">
              <w:rPr>
                <w:rStyle w:val="FontStyle31"/>
                <w:lang w:val="uk-UA" w:eastAsia="uk-UA"/>
              </w:rPr>
              <w:t>мова не є спеціальністю</w:t>
            </w:r>
          </w:p>
        </w:tc>
      </w:tr>
      <w:tr w:rsidR="00CF0033" w:rsidRPr="00ED5143" w:rsidTr="0044056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033" w:rsidRPr="00E02972" w:rsidRDefault="00CF0033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033" w:rsidRPr="00E02972" w:rsidRDefault="00CF0033" w:rsidP="00CF0033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033" w:rsidRPr="00E02972" w:rsidRDefault="00CF0033" w:rsidP="00CF0033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Шмалей С.В.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033" w:rsidRPr="00E02972" w:rsidRDefault="00CF0033" w:rsidP="00CF0033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  <w:tr w:rsidR="00F67907" w:rsidRPr="00ED5143" w:rsidTr="0044056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07" w:rsidRPr="00E02972" w:rsidRDefault="00F67907" w:rsidP="00536CF7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31"/>
                <w:lang w:val="uk-UA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07" w:rsidRPr="00B15FAA" w:rsidRDefault="00F67907" w:rsidP="00615915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>Економічна теорія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07" w:rsidRPr="00B15FAA" w:rsidRDefault="00F67907" w:rsidP="00615915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B15FAA">
              <w:rPr>
                <w:rStyle w:val="FontStyle31"/>
                <w:lang w:val="uk-UA" w:eastAsia="uk-UA"/>
              </w:rPr>
              <w:t>Євтух</w:t>
            </w:r>
            <w:proofErr w:type="spellEnd"/>
            <w:r w:rsidRPr="00B15FAA">
              <w:rPr>
                <w:rStyle w:val="FontStyle31"/>
                <w:lang w:val="uk-UA" w:eastAsia="uk-UA"/>
              </w:rPr>
              <w:t xml:space="preserve"> В.Б.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07" w:rsidRPr="00E02972" w:rsidRDefault="00F67907" w:rsidP="00615915">
            <w:pPr>
              <w:pStyle w:val="Style20"/>
              <w:widowControl/>
              <w:spacing w:line="274" w:lineRule="exact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B15FAA">
              <w:rPr>
                <w:rStyle w:val="FontStyle31"/>
                <w:lang w:val="uk-UA" w:eastAsia="uk-UA"/>
              </w:rPr>
              <w:t>Усі вищі навчальні заклади</w:t>
            </w:r>
          </w:p>
        </w:tc>
      </w:tr>
    </w:tbl>
    <w:p w:rsidR="004827BB" w:rsidRDefault="004827BB" w:rsidP="002C7483">
      <w:pPr>
        <w:pStyle w:val="Style16"/>
        <w:widowControl/>
        <w:spacing w:before="62"/>
        <w:ind w:left="1701" w:right="2155"/>
        <w:rPr>
          <w:rStyle w:val="FontStyle27"/>
          <w:lang w:val="uk-UA" w:eastAsia="uk-UA"/>
        </w:rPr>
      </w:pPr>
    </w:p>
    <w:p w:rsidR="004827BB" w:rsidRDefault="004827BB">
      <w:pPr>
        <w:widowControl/>
        <w:autoSpaceDE/>
        <w:autoSpaceDN/>
        <w:adjustRightInd/>
        <w:spacing w:after="200" w:line="276" w:lineRule="auto"/>
        <w:rPr>
          <w:rStyle w:val="FontStyle27"/>
          <w:lang w:val="uk-UA" w:eastAsia="uk-UA"/>
        </w:rPr>
      </w:pPr>
    </w:p>
    <w:p w:rsidR="0093147F" w:rsidRDefault="0093147F">
      <w:pPr>
        <w:widowControl/>
        <w:autoSpaceDE/>
        <w:autoSpaceDN/>
        <w:adjustRightInd/>
        <w:spacing w:after="200" w:line="276" w:lineRule="auto"/>
        <w:rPr>
          <w:rStyle w:val="FontStyle27"/>
          <w:lang w:val="uk-UA" w:eastAsia="uk-UA"/>
        </w:rPr>
      </w:pPr>
    </w:p>
    <w:p w:rsidR="00AE3617" w:rsidRPr="00E02972" w:rsidRDefault="00AE3617" w:rsidP="002C7483">
      <w:pPr>
        <w:pStyle w:val="Style16"/>
        <w:widowControl/>
        <w:spacing w:before="62"/>
        <w:ind w:left="1701" w:right="2155"/>
        <w:rPr>
          <w:rStyle w:val="FontStyle27"/>
          <w:lang w:val="uk-UA" w:eastAsia="uk-UA"/>
        </w:rPr>
      </w:pPr>
      <w:r w:rsidRPr="00E02972">
        <w:rPr>
          <w:rStyle w:val="FontStyle27"/>
          <w:lang w:val="uk-UA" w:eastAsia="uk-UA"/>
        </w:rPr>
        <w:t xml:space="preserve">ПЕРЕЛІК НАПРЯМІВ І СПЕЦІАЛЬНОСТЕЙ, ВСЕУКРАЇНСЬКОЇ СТУДЕНТСЬКОЇ ОЛІМПІАДИ </w:t>
      </w:r>
      <w:r w:rsidR="00495EC7">
        <w:rPr>
          <w:rStyle w:val="FontStyle27"/>
          <w:lang w:val="uk-UA" w:eastAsia="uk-UA"/>
        </w:rPr>
        <w:t>У 201</w:t>
      </w:r>
      <w:r w:rsidR="004827BB">
        <w:rPr>
          <w:rStyle w:val="FontStyle27"/>
          <w:lang w:val="uk-UA" w:eastAsia="uk-UA"/>
        </w:rPr>
        <w:t>7</w:t>
      </w:r>
      <w:r w:rsidR="00495EC7" w:rsidRPr="00E02972">
        <w:rPr>
          <w:rStyle w:val="FontStyle27"/>
          <w:lang w:val="uk-UA" w:eastAsia="uk-UA"/>
        </w:rPr>
        <w:t>-</w:t>
      </w:r>
      <w:r w:rsidR="00495EC7">
        <w:rPr>
          <w:rStyle w:val="FontStyle27"/>
          <w:lang w:val="uk-UA" w:eastAsia="uk-UA"/>
        </w:rPr>
        <w:t>2018</w:t>
      </w:r>
      <w:r w:rsidR="00495EC7" w:rsidRPr="00E02972">
        <w:rPr>
          <w:rStyle w:val="FontStyle27"/>
          <w:lang w:val="uk-UA" w:eastAsia="uk-UA"/>
        </w:rPr>
        <w:t xml:space="preserve"> </w:t>
      </w:r>
      <w:proofErr w:type="spellStart"/>
      <w:r w:rsidR="00495EC7" w:rsidRPr="00E02972">
        <w:rPr>
          <w:rStyle w:val="FontStyle27"/>
          <w:lang w:val="uk-UA" w:eastAsia="uk-UA"/>
        </w:rPr>
        <w:t>н.р</w:t>
      </w:r>
      <w:proofErr w:type="spellEnd"/>
      <w:r w:rsidR="00495EC7" w:rsidRPr="00E02972">
        <w:rPr>
          <w:rStyle w:val="FontStyle27"/>
          <w:lang w:val="uk-UA" w:eastAsia="uk-UA"/>
        </w:rPr>
        <w:t>.</w:t>
      </w:r>
    </w:p>
    <w:p w:rsidR="00AE3617" w:rsidRPr="00E02972" w:rsidRDefault="00AE3617" w:rsidP="00AE3617">
      <w:pPr>
        <w:widowControl/>
        <w:spacing w:after="317" w:line="1" w:lineRule="exact"/>
        <w:rPr>
          <w:sz w:val="2"/>
          <w:szCs w:val="2"/>
          <w:lang w:val="uk-UA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6"/>
        <w:gridCol w:w="1985"/>
        <w:gridCol w:w="2409"/>
        <w:gridCol w:w="1701"/>
        <w:gridCol w:w="2610"/>
      </w:tblGrid>
      <w:tr w:rsidR="004C72D2" w:rsidRPr="00E02972" w:rsidTr="00823B20">
        <w:trPr>
          <w:trHeight w:val="1905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Шифр і</w:t>
            </w:r>
          </w:p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найменування</w:t>
            </w:r>
          </w:p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галузі знань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напряму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Голова журі І етапу олімпіади на базі НПУ імені М.П. Драгоманова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спеціальності,</w:t>
            </w:r>
          </w:p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з якої проводиться</w:t>
            </w:r>
          </w:p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олімпіада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Назва групи</w:t>
            </w:r>
          </w:p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вищих</w:t>
            </w:r>
          </w:p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навчальних закладів, студенти яких беруть участь</w:t>
            </w:r>
          </w:p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в олімпіаді</w:t>
            </w:r>
          </w:p>
        </w:tc>
      </w:tr>
      <w:tr w:rsidR="004C72D2" w:rsidRPr="00E02972" w:rsidTr="00823B20">
        <w:trPr>
          <w:trHeight w:val="410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72D2" w:rsidRPr="00E02972" w:rsidRDefault="00434944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 xml:space="preserve">01 </w:t>
            </w:r>
          </w:p>
          <w:p w:rsidR="004C72D2" w:rsidRPr="00E02972" w:rsidRDefault="00434944" w:rsidP="00536CF7">
            <w:pPr>
              <w:pStyle w:val="Style21"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>О</w:t>
            </w:r>
            <w:r w:rsidR="004C72D2" w:rsidRPr="00E02972">
              <w:rPr>
                <w:rStyle w:val="FontStyle30"/>
                <w:lang w:val="uk-UA" w:eastAsia="uk-UA"/>
              </w:rPr>
              <w:t>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Дошкільна освіта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B15FA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Акад. Бондар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Дошкільна 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A7655D" w:rsidRDefault="00A7655D" w:rsidP="00A7655D">
            <w:pPr>
              <w:pStyle w:val="Style20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Класичні, </w:t>
            </w:r>
          </w:p>
          <w:p w:rsidR="00A7655D" w:rsidRPr="00A7655D" w:rsidRDefault="00A7655D" w:rsidP="00A7655D">
            <w:pPr>
              <w:pStyle w:val="Style20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педагогічні </w:t>
            </w:r>
          </w:p>
          <w:p w:rsidR="004C72D2" w:rsidRPr="00E02972" w:rsidRDefault="00A7655D" w:rsidP="00A7655D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4C72D2" w:rsidRPr="00E02972" w:rsidTr="00823B20">
        <w:trPr>
          <w:trHeight w:val="54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Початкова</w:t>
            </w:r>
          </w:p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освіта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Акад. Бондар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Початкова</w:t>
            </w:r>
          </w:p>
          <w:p w:rsidR="004C72D2" w:rsidRPr="00E02972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ED713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Педагогічні</w:t>
            </w:r>
            <w:r w:rsidR="00ED7136"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4C72D2" w:rsidRPr="00E02972" w:rsidTr="00823B20">
        <w:trPr>
          <w:trHeight w:val="269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E9" w:rsidRPr="00E02972" w:rsidRDefault="00A7655D" w:rsidP="00344EE9">
            <w:pPr>
              <w:pStyle w:val="Style4"/>
              <w:widowControl/>
              <w:spacing w:line="317" w:lineRule="exact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27"/>
                <w:b w:val="0"/>
                <w:sz w:val="22"/>
                <w:lang w:val="uk-UA" w:eastAsia="uk-UA"/>
              </w:rPr>
              <w:t xml:space="preserve">Спеціальна освіта </w:t>
            </w:r>
          </w:p>
          <w:p w:rsidR="004C72D2" w:rsidRPr="00E02972" w:rsidRDefault="004C72D2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D60854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Шеремет М.К.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E9" w:rsidRPr="00E02972" w:rsidRDefault="00A7655D" w:rsidP="00344EE9">
            <w:pPr>
              <w:pStyle w:val="Style4"/>
              <w:widowControl/>
              <w:spacing w:line="317" w:lineRule="exact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27"/>
                <w:b w:val="0"/>
                <w:sz w:val="22"/>
                <w:lang w:val="uk-UA" w:eastAsia="uk-UA"/>
              </w:rPr>
              <w:t xml:space="preserve">Спеціальна освіта </w:t>
            </w:r>
          </w:p>
          <w:p w:rsidR="004C72D2" w:rsidRPr="00E02972" w:rsidRDefault="004C72D2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A7655D" w:rsidRDefault="00A7655D" w:rsidP="00A7655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Класичні, </w:t>
            </w:r>
          </w:p>
          <w:p w:rsidR="00A7655D" w:rsidRPr="00A7655D" w:rsidRDefault="00A7655D" w:rsidP="00A7655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 xml:space="preserve">педагогічні </w:t>
            </w:r>
          </w:p>
          <w:p w:rsidR="004C72D2" w:rsidRPr="00E02972" w:rsidRDefault="00A7655D" w:rsidP="00A7655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7655D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4C72D2" w:rsidRPr="00E02972" w:rsidTr="00823B20">
        <w:trPr>
          <w:trHeight w:val="412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CF1CCB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Соціальна</w:t>
            </w:r>
          </w:p>
          <w:p w:rsidR="004C72D2" w:rsidRPr="00CF1CCB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CF1CCB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Проф. Ярошенко А.О.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CF1CCB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Соціальна</w:t>
            </w:r>
          </w:p>
          <w:p w:rsidR="004C72D2" w:rsidRPr="00CF1CCB" w:rsidRDefault="004C72D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педагогіка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CF1CCB" w:rsidRDefault="004C72D2" w:rsidP="004E6E41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CF1CCB">
              <w:rPr>
                <w:rStyle w:val="FontStyle31"/>
                <w:lang w:val="uk-UA" w:eastAsia="uk-UA"/>
              </w:rPr>
              <w:t>Класичні,</w:t>
            </w:r>
            <w:r w:rsidR="004E6E41" w:rsidRPr="00CF1CCB">
              <w:rPr>
                <w:rStyle w:val="FontStyle31"/>
                <w:lang w:val="uk-UA" w:eastAsia="uk-UA"/>
              </w:rPr>
              <w:t xml:space="preserve"> </w:t>
            </w:r>
            <w:r w:rsidRPr="00CF1CCB">
              <w:rPr>
                <w:rStyle w:val="FontStyle31"/>
                <w:lang w:val="uk-UA" w:eastAsia="uk-UA"/>
              </w:rPr>
              <w:t>педагогічні університети</w:t>
            </w:r>
          </w:p>
        </w:tc>
      </w:tr>
      <w:tr w:rsidR="005831AD" w:rsidRPr="00E02972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831AD" w:rsidRPr="00E02972" w:rsidRDefault="005831AD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1AD" w:rsidRPr="001A000A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Середня освіта </w:t>
            </w:r>
          </w:p>
          <w:p w:rsidR="005831AD" w:rsidRPr="001A000A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(за предметними </w:t>
            </w:r>
          </w:p>
          <w:p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>спеціалізація ми)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1AD" w:rsidRPr="00DA392D" w:rsidRDefault="005831AD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DA392D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DA392D">
              <w:rPr>
                <w:rStyle w:val="FontStyle31"/>
                <w:lang w:val="uk-UA" w:eastAsia="uk-UA"/>
              </w:rPr>
              <w:t>Кільдеров</w:t>
            </w:r>
            <w:proofErr w:type="spellEnd"/>
            <w:r w:rsidRPr="00DA392D">
              <w:rPr>
                <w:rStyle w:val="FontStyle31"/>
                <w:lang w:val="uk-UA" w:eastAsia="uk-UA"/>
              </w:rPr>
              <w:t xml:space="preserve"> Д.Е.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1AD" w:rsidRPr="005831AD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 xml:space="preserve">Трудове навчання та </w:t>
            </w:r>
          </w:p>
          <w:p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>технології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1AD" w:rsidRPr="005831AD" w:rsidRDefault="005831AD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 xml:space="preserve">Усі заклади </w:t>
            </w:r>
          </w:p>
          <w:p w:rsidR="005831AD" w:rsidRPr="00DA392D" w:rsidRDefault="005831AD" w:rsidP="005831AD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5831AD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344EE9" w:rsidRPr="00E02972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4EE9" w:rsidRPr="00E02972" w:rsidRDefault="00344EE9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EE9" w:rsidRPr="001A000A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Професійна освіта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EE9" w:rsidRPr="00DA392D" w:rsidRDefault="00344EE9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>
              <w:rPr>
                <w:rStyle w:val="FontStyle31"/>
                <w:lang w:val="uk-UA" w:eastAsia="uk-UA"/>
              </w:rPr>
              <w:t>Кільдеров</w:t>
            </w:r>
            <w:proofErr w:type="spellEnd"/>
            <w:r>
              <w:rPr>
                <w:rStyle w:val="FontStyle31"/>
                <w:lang w:val="uk-UA" w:eastAsia="uk-UA"/>
              </w:rPr>
              <w:t xml:space="preserve"> Д.Е.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EE9" w:rsidRPr="005831AD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Професійна освіта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EE9" w:rsidRPr="005831AD" w:rsidRDefault="00344EE9" w:rsidP="005831AD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Педагогічні технічні університети</w:t>
            </w:r>
          </w:p>
        </w:tc>
      </w:tr>
      <w:tr w:rsidR="001A000A" w:rsidRPr="00E02972" w:rsidTr="00823B20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A000A" w:rsidRPr="00E02972" w:rsidRDefault="001A000A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00A" w:rsidRPr="001A000A" w:rsidRDefault="001A000A" w:rsidP="001A000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Середня освіта </w:t>
            </w:r>
          </w:p>
          <w:p w:rsidR="001A000A" w:rsidRPr="00DA392D" w:rsidRDefault="001A000A" w:rsidP="00225682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>(</w:t>
            </w:r>
            <w:r w:rsidR="00225682">
              <w:rPr>
                <w:rStyle w:val="FontStyle31"/>
                <w:lang w:val="uk-UA" w:eastAsia="uk-UA"/>
              </w:rPr>
              <w:t>Фізична культура</w:t>
            </w:r>
            <w:r w:rsidRPr="001A000A">
              <w:rPr>
                <w:rStyle w:val="FontStyle31"/>
                <w:lang w:val="uk-UA" w:eastAsia="uk-UA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00A" w:rsidRPr="00DA392D" w:rsidRDefault="001A000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Тимошенко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00A" w:rsidRPr="00DA392D" w:rsidRDefault="001A000A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A000A">
              <w:rPr>
                <w:rStyle w:val="FontStyle31"/>
                <w:lang w:val="uk-UA" w:eastAsia="uk-UA"/>
              </w:rPr>
              <w:t xml:space="preserve">Фізична культура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Університети </w:t>
            </w:r>
          </w:p>
          <w:p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фізичної куль</w:t>
            </w:r>
            <w:r w:rsidRPr="005D27CA">
              <w:rPr>
                <w:rStyle w:val="FontStyle31"/>
                <w:lang w:val="uk-UA" w:eastAsia="uk-UA"/>
              </w:rPr>
              <w:t xml:space="preserve">тури, класичні, </w:t>
            </w:r>
          </w:p>
          <w:p w:rsidR="005D27CA" w:rsidRPr="005D27CA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педагогічні  </w:t>
            </w:r>
          </w:p>
          <w:p w:rsidR="001A000A" w:rsidRPr="00DA392D" w:rsidRDefault="005D27CA" w:rsidP="005D27CA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5D27CA">
              <w:rPr>
                <w:rStyle w:val="FontStyle31"/>
                <w:lang w:val="uk-UA" w:eastAsia="uk-UA"/>
              </w:rPr>
              <w:t xml:space="preserve">університети </w:t>
            </w:r>
            <w:r w:rsidR="001A000A" w:rsidRPr="001A000A">
              <w:rPr>
                <w:rStyle w:val="FontStyle31"/>
                <w:lang w:val="uk-UA" w:eastAsia="uk-UA"/>
              </w:rPr>
              <w:t xml:space="preserve"> </w:t>
            </w:r>
          </w:p>
        </w:tc>
      </w:tr>
      <w:tr w:rsidR="00225682" w:rsidRPr="00E02972" w:rsidTr="00B47F53">
        <w:trPr>
          <w:trHeight w:val="743"/>
        </w:trPr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5682" w:rsidRPr="00E02972" w:rsidRDefault="0022568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Фітнес та реакція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Тимошенко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682" w:rsidRPr="00DA392D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733562">
              <w:rPr>
                <w:rStyle w:val="FontStyle31"/>
                <w:lang w:val="uk-UA" w:eastAsia="uk-UA"/>
              </w:rPr>
              <w:t>Фізична реабілітація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Університети </w:t>
            </w:r>
          </w:p>
          <w:p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фізичної куль</w:t>
            </w:r>
            <w:r w:rsidRPr="001F459C">
              <w:rPr>
                <w:rStyle w:val="FontStyle31"/>
                <w:lang w:val="uk-UA" w:eastAsia="uk-UA"/>
              </w:rPr>
              <w:t>тури, класичні,</w:t>
            </w:r>
          </w:p>
          <w:p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педагогічні, </w:t>
            </w:r>
          </w:p>
          <w:p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 xml:space="preserve">медичні  </w:t>
            </w:r>
          </w:p>
          <w:p w:rsidR="00225682" w:rsidRPr="00DA392D" w:rsidRDefault="00225682" w:rsidP="001F459C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F459C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225682" w:rsidRPr="00E02972" w:rsidTr="00B47F53">
        <w:trPr>
          <w:trHeight w:val="839"/>
        </w:trPr>
        <w:tc>
          <w:tcPr>
            <w:tcW w:w="1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682" w:rsidRPr="00E02972" w:rsidRDefault="0022568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682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682" w:rsidRPr="00E02972" w:rsidRDefault="0022568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682" w:rsidRPr="00733562" w:rsidRDefault="00225682" w:rsidP="00536CF7">
            <w:pPr>
              <w:pStyle w:val="Style20"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Фізична культура і спорт</w:t>
            </w:r>
          </w:p>
        </w:tc>
        <w:tc>
          <w:tcPr>
            <w:tcW w:w="26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682" w:rsidRPr="001F459C" w:rsidRDefault="00225682" w:rsidP="001F459C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</w:p>
        </w:tc>
      </w:tr>
      <w:tr w:rsidR="004C72D2" w:rsidRPr="00E02972" w:rsidTr="00823B20">
        <w:trPr>
          <w:trHeight w:val="683"/>
        </w:trPr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2D2" w:rsidRPr="00B2613A" w:rsidRDefault="00807A31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  <w:r>
              <w:rPr>
                <w:rStyle w:val="FontStyle30"/>
                <w:lang w:val="uk-UA" w:eastAsia="uk-UA"/>
              </w:rPr>
              <w:t>02</w:t>
            </w:r>
            <w:r w:rsidR="004C72D2" w:rsidRPr="00B2613A">
              <w:rPr>
                <w:rStyle w:val="FontStyle30"/>
                <w:lang w:val="uk-UA" w:eastAsia="uk-UA"/>
              </w:rPr>
              <w:t xml:space="preserve"> </w:t>
            </w:r>
            <w:r>
              <w:rPr>
                <w:rStyle w:val="FontStyle30"/>
                <w:lang w:val="uk-UA" w:eastAsia="uk-UA"/>
              </w:rPr>
              <w:t>Культура і м</w:t>
            </w:r>
            <w:r w:rsidR="004C72D2" w:rsidRPr="00B2613A">
              <w:rPr>
                <w:rStyle w:val="FontStyle30"/>
                <w:lang w:val="uk-UA" w:eastAsia="uk-UA"/>
              </w:rPr>
              <w:t>истецтво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B2613A" w:rsidRDefault="004C72D2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Музичне мистецтво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B2613A" w:rsidRDefault="00B2613A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B2613A">
              <w:rPr>
                <w:rStyle w:val="FontStyle31"/>
                <w:lang w:val="uk-UA" w:eastAsia="uk-UA"/>
              </w:rPr>
              <w:t>Федоришин</w:t>
            </w:r>
            <w:proofErr w:type="spellEnd"/>
            <w:r w:rsidRPr="00B2613A">
              <w:rPr>
                <w:rStyle w:val="FontStyle31"/>
                <w:lang w:val="uk-UA" w:eastAsia="uk-UA"/>
              </w:rPr>
              <w:t xml:space="preserve">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B2613A" w:rsidRDefault="004C72D2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Музичне мистецтво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B2613A" w:rsidRDefault="004C72D2" w:rsidP="00ED1D3D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>Педагогічні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університети,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вищі навчальні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заклади</w:t>
            </w:r>
            <w:r w:rsidR="00ED1D3D" w:rsidRPr="00B2613A">
              <w:rPr>
                <w:rStyle w:val="FontStyle31"/>
                <w:lang w:val="uk-UA" w:eastAsia="uk-UA"/>
              </w:rPr>
              <w:t xml:space="preserve"> </w:t>
            </w:r>
            <w:r w:rsidRPr="00B2613A">
              <w:rPr>
                <w:rStyle w:val="FontStyle31"/>
                <w:lang w:val="uk-UA" w:eastAsia="uk-UA"/>
              </w:rPr>
              <w:t>культури</w:t>
            </w:r>
          </w:p>
        </w:tc>
      </w:tr>
      <w:tr w:rsidR="00936095" w:rsidRPr="00E02972" w:rsidTr="00823B20">
        <w:trPr>
          <w:trHeight w:val="683"/>
        </w:trPr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095" w:rsidRDefault="00936095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Хореографія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B2613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B2613A">
              <w:rPr>
                <w:rStyle w:val="FontStyle31"/>
                <w:lang w:val="uk-UA" w:eastAsia="uk-UA"/>
              </w:rPr>
              <w:t>Федоришин</w:t>
            </w:r>
            <w:proofErr w:type="spellEnd"/>
            <w:r w:rsidRPr="00B2613A">
              <w:rPr>
                <w:rStyle w:val="FontStyle31"/>
                <w:lang w:val="uk-UA" w:eastAsia="uk-UA"/>
              </w:rPr>
              <w:t xml:space="preserve"> В.І.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95" w:rsidRPr="00B2613A" w:rsidRDefault="00936095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Хореографія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95" w:rsidRPr="00936095" w:rsidRDefault="00936095" w:rsidP="00936095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 xml:space="preserve">Педагогічні, </w:t>
            </w:r>
          </w:p>
          <w:p w:rsidR="00936095" w:rsidRPr="00936095" w:rsidRDefault="00936095" w:rsidP="00936095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 xml:space="preserve">класичні  </w:t>
            </w:r>
          </w:p>
          <w:p w:rsidR="00936095" w:rsidRPr="00B2613A" w:rsidRDefault="00936095" w:rsidP="00936095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936095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A077F3" w:rsidRPr="00E02972" w:rsidTr="00823B20">
        <w:trPr>
          <w:trHeight w:val="683"/>
        </w:trPr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7F3" w:rsidRDefault="00A077F3" w:rsidP="00536CF7">
            <w:pPr>
              <w:pStyle w:val="Style21"/>
              <w:widowControl/>
              <w:jc w:val="center"/>
              <w:rPr>
                <w:rStyle w:val="FontStyle3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F3" w:rsidRPr="00A077F3" w:rsidRDefault="00A077F3" w:rsidP="00A077F3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 xml:space="preserve">Інформаційна, </w:t>
            </w:r>
          </w:p>
          <w:p w:rsidR="00A077F3" w:rsidRPr="00A077F3" w:rsidRDefault="00A077F3" w:rsidP="00A077F3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 xml:space="preserve">бібліотечна та </w:t>
            </w:r>
          </w:p>
          <w:p w:rsidR="00A077F3" w:rsidRPr="00936095" w:rsidRDefault="00A077F3" w:rsidP="00A077F3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A077F3">
              <w:rPr>
                <w:rStyle w:val="FontStyle31"/>
                <w:lang w:val="uk-UA" w:eastAsia="uk-UA"/>
              </w:rPr>
              <w:t>архівна справа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F3" w:rsidRPr="00B2613A" w:rsidRDefault="004B4E6F" w:rsidP="00536CF7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</w:t>
            </w:r>
            <w:r w:rsidR="00114683">
              <w:rPr>
                <w:rStyle w:val="FontStyle31"/>
                <w:lang w:val="uk-UA" w:eastAsia="uk-UA"/>
              </w:rPr>
              <w:t xml:space="preserve"> Савельєв В.Л.</w:t>
            </w:r>
            <w:r>
              <w:rPr>
                <w:rStyle w:val="FontStyle31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Інформаційна, </w:t>
            </w:r>
          </w:p>
          <w:p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бібліотечна та </w:t>
            </w:r>
          </w:p>
          <w:p w:rsidR="00A077F3" w:rsidRPr="00936095" w:rsidRDefault="004B4E6F" w:rsidP="004B4E6F">
            <w:pPr>
              <w:pStyle w:val="Style9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>архівна справа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E6F" w:rsidRPr="004B4E6F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 xml:space="preserve">Усі заклади </w:t>
            </w:r>
          </w:p>
          <w:p w:rsidR="00A077F3" w:rsidRPr="00936095" w:rsidRDefault="004B4E6F" w:rsidP="004B4E6F">
            <w:pPr>
              <w:pStyle w:val="Style9"/>
              <w:widowControl/>
              <w:jc w:val="center"/>
              <w:rPr>
                <w:rStyle w:val="FontStyle31"/>
                <w:lang w:val="uk-UA" w:eastAsia="uk-UA"/>
              </w:rPr>
            </w:pPr>
            <w:r w:rsidRPr="004B4E6F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4C72D2" w:rsidRPr="00E02972" w:rsidTr="00823B20"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Дизайн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E02972">
              <w:rPr>
                <w:rStyle w:val="FontStyle31"/>
                <w:lang w:val="uk-UA" w:eastAsia="uk-UA"/>
              </w:rPr>
              <w:t>Дробот</w:t>
            </w:r>
            <w:proofErr w:type="spellEnd"/>
            <w:r w:rsidRPr="00E02972">
              <w:rPr>
                <w:rStyle w:val="FontStyle31"/>
                <w:lang w:val="uk-UA" w:eastAsia="uk-UA"/>
              </w:rPr>
              <w:t xml:space="preserve"> І.І.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536CF7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Дизайн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D2" w:rsidRPr="00E02972" w:rsidRDefault="004C72D2" w:rsidP="004461C4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Усі вищі</w:t>
            </w:r>
            <w:r w:rsidR="004461C4"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 xml:space="preserve">навчальні </w:t>
            </w:r>
            <w:r w:rsidRPr="00E02972">
              <w:rPr>
                <w:rStyle w:val="FontStyle31"/>
                <w:lang w:val="uk-UA" w:eastAsia="uk-UA"/>
              </w:rPr>
              <w:lastRenderedPageBreak/>
              <w:t>заклади</w:t>
            </w:r>
          </w:p>
        </w:tc>
      </w:tr>
      <w:tr w:rsidR="00AB76D3" w:rsidRPr="00E02972" w:rsidTr="00823B20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936095" w:rsidRDefault="00AB76D3" w:rsidP="00936095">
            <w:pPr>
              <w:jc w:val="center"/>
              <w:rPr>
                <w:lang w:val="uk-UA"/>
              </w:rPr>
            </w:pPr>
            <w:r w:rsidRPr="00936095">
              <w:rPr>
                <w:sz w:val="22"/>
                <w:szCs w:val="22"/>
                <w:lang w:val="uk-UA"/>
              </w:rPr>
              <w:t xml:space="preserve">Релігієзнавство </w:t>
            </w:r>
          </w:p>
          <w:p w:rsidR="00AB76D3" w:rsidRPr="00E02972" w:rsidRDefault="00AB76D3" w:rsidP="00936095">
            <w:pPr>
              <w:jc w:val="center"/>
              <w:rPr>
                <w:lang w:val="uk-UA"/>
              </w:rPr>
            </w:pPr>
            <w:r w:rsidRPr="00936095">
              <w:rPr>
                <w:sz w:val="22"/>
                <w:szCs w:val="22"/>
                <w:lang w:val="uk-UA"/>
              </w:rPr>
              <w:t>Філософія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E02972">
              <w:rPr>
                <w:sz w:val="22"/>
                <w:szCs w:val="22"/>
                <w:lang w:val="uk-UA"/>
              </w:rPr>
              <w:t>Дробот</w:t>
            </w:r>
            <w:proofErr w:type="spellEnd"/>
            <w:r w:rsidRPr="00E02972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Філософія. Релігієзнавство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4461C4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 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AB76D3" w:rsidRPr="00E02972" w:rsidTr="006E59A3">
        <w:trPr>
          <w:trHeight w:val="504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B64665" w:rsidP="00536CF7">
            <w:pPr>
              <w:jc w:val="center"/>
              <w:rPr>
                <w:lang w:val="uk-UA"/>
              </w:rPr>
            </w:pPr>
            <w:r>
              <w:rPr>
                <w:rStyle w:val="FontStyle31"/>
                <w:lang w:val="uk-UA" w:eastAsia="uk-UA"/>
              </w:rPr>
              <w:t>Доц. Мелещенко Т.В.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3" w:rsidRPr="00E02972" w:rsidRDefault="00AB76D3" w:rsidP="004461C4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E432B6">
        <w:trPr>
          <w:trHeight w:val="768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36CF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200F" w:rsidRPr="00E02972" w:rsidRDefault="005D200F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Філологія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200F" w:rsidRPr="00E02972" w:rsidRDefault="005D200F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Проф. Висоцький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36CF7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Українська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062E60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E432B6">
        <w:trPr>
          <w:trHeight w:val="768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Прикладна лінгвістика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  <w:r w:rsidRPr="00E02972">
              <w:rPr>
                <w:sz w:val="22"/>
                <w:szCs w:val="22"/>
                <w:lang w:val="uk-UA"/>
              </w:rPr>
              <w:t>Класичні,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педагогічні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2972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Зернецька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Германські мови та </w:t>
            </w:r>
          </w:p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літератури. </w:t>
            </w:r>
          </w:p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Англійська мова і 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література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Переклад: </w:t>
            </w:r>
          </w:p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англійська, </w:t>
            </w:r>
          </w:p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 xml:space="preserve">німецька, </w:t>
            </w:r>
          </w:p>
          <w:p w:rsidR="005D200F" w:rsidRPr="00753DC4" w:rsidRDefault="005D200F" w:rsidP="005D200F">
            <w:pPr>
              <w:jc w:val="center"/>
              <w:rPr>
                <w:lang w:val="uk-UA"/>
              </w:rPr>
            </w:pPr>
            <w:r w:rsidRPr="00753DC4">
              <w:rPr>
                <w:sz w:val="22"/>
                <w:szCs w:val="22"/>
                <w:lang w:val="uk-UA"/>
              </w:rPr>
              <w:t>французька мови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Італійська мова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rPr>
          <w:trHeight w:val="276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Німецька мова і література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Іспанська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865CD3">
        <w:trPr>
          <w:trHeight w:val="545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Французька мова і література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424649">
        <w:trPr>
          <w:trHeight w:val="545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E02972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Східні мови: китайська, корейська, турецька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145747">
              <w:rPr>
                <w:sz w:val="22"/>
                <w:szCs w:val="22"/>
                <w:lang w:val="uk-UA"/>
              </w:rPr>
              <w:t>Класичні, педагогічні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усі ЗВО </w:t>
            </w:r>
            <w:r w:rsidRPr="00145747">
              <w:rPr>
                <w:sz w:val="22"/>
                <w:szCs w:val="22"/>
                <w:lang w:val="uk-UA"/>
              </w:rPr>
              <w:t>університети</w:t>
            </w:r>
          </w:p>
        </w:tc>
      </w:tr>
      <w:tr w:rsidR="005D200F" w:rsidRPr="00E02972" w:rsidTr="006F447D">
        <w:tc>
          <w:tcPr>
            <w:tcW w:w="163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17"/>
              <w:widowControl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D200F" w:rsidRPr="00B33A74" w:rsidRDefault="005D200F" w:rsidP="005D200F">
            <w:pPr>
              <w:jc w:val="center"/>
              <w:rPr>
                <w:highlight w:val="yellow"/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 xml:space="preserve">Економіка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E02972">
              <w:rPr>
                <w:rStyle w:val="FontStyle31"/>
                <w:lang w:val="uk-UA" w:eastAsia="uk-UA"/>
              </w:rPr>
              <w:t>Євтух</w:t>
            </w:r>
            <w:proofErr w:type="spellEnd"/>
            <w:r w:rsidRPr="00E02972">
              <w:rPr>
                <w:rStyle w:val="FontStyle31"/>
                <w:lang w:val="uk-UA" w:eastAsia="uk-UA"/>
              </w:rPr>
              <w:t xml:space="preserve"> В.Б.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FB533C" w:rsidRDefault="005D200F" w:rsidP="005D200F">
            <w:pPr>
              <w:jc w:val="center"/>
              <w:rPr>
                <w:lang w:val="uk-UA"/>
              </w:rPr>
            </w:pPr>
            <w:r w:rsidRPr="00FB533C">
              <w:rPr>
                <w:lang w:val="uk-UA"/>
              </w:rPr>
              <w:t xml:space="preserve">Міжнародна 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FB533C">
              <w:rPr>
                <w:lang w:val="uk-UA"/>
              </w:rPr>
              <w:t xml:space="preserve">економіка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00F" w:rsidRPr="00FB533C" w:rsidRDefault="005D200F" w:rsidP="005D200F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 xml:space="preserve">Усі заклади </w:t>
            </w:r>
          </w:p>
          <w:p w:rsidR="005D200F" w:rsidRPr="00145747" w:rsidRDefault="005D200F" w:rsidP="005D200F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>вищої освіти</w:t>
            </w:r>
          </w:p>
        </w:tc>
      </w:tr>
      <w:tr w:rsidR="005D200F" w:rsidRPr="00543012" w:rsidTr="006F447D">
        <w:tc>
          <w:tcPr>
            <w:tcW w:w="16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D200F" w:rsidRPr="0081326F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05  </w:t>
            </w:r>
          </w:p>
          <w:p w:rsidR="005D200F" w:rsidRPr="0081326F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Соціальні та </w:t>
            </w:r>
          </w:p>
          <w:p w:rsidR="005D200F" w:rsidRPr="0081326F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поведінкові </w:t>
            </w:r>
          </w:p>
          <w:p w:rsidR="005D200F" w:rsidRPr="0081326F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81326F">
              <w:rPr>
                <w:rStyle w:val="FontStyle30"/>
                <w:lang w:val="uk-UA"/>
              </w:rPr>
              <w:t xml:space="preserve">науки </w:t>
            </w:r>
          </w:p>
          <w:p w:rsidR="005D200F" w:rsidRPr="00E02972" w:rsidRDefault="005D200F" w:rsidP="005D200F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FB533C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Управління </w:t>
            </w:r>
          </w:p>
          <w:p w:rsidR="005D200F" w:rsidRPr="00FB533C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персоналом та 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rStyle w:val="FontStyle31"/>
                <w:lang w:val="uk-UA" w:eastAsia="uk-UA"/>
              </w:rPr>
              <w:t xml:space="preserve">економіка праці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FB533C" w:rsidRDefault="005D200F" w:rsidP="005D200F">
            <w:pPr>
              <w:jc w:val="center"/>
              <w:rPr>
                <w:lang w:val="uk-UA"/>
              </w:rPr>
            </w:pPr>
            <w:r w:rsidRPr="00FB533C">
              <w:rPr>
                <w:sz w:val="22"/>
                <w:szCs w:val="22"/>
                <w:lang w:val="uk-UA"/>
              </w:rPr>
              <w:t xml:space="preserve">Усі заклади 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FB533C">
              <w:rPr>
                <w:sz w:val="22"/>
                <w:szCs w:val="22"/>
                <w:lang w:val="uk-UA"/>
              </w:rPr>
              <w:t>вищої освіти</w:t>
            </w:r>
          </w:p>
        </w:tc>
      </w:tr>
      <w:tr w:rsidR="005D200F" w:rsidRPr="00E02972" w:rsidTr="00823B20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7D1E99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r>
              <w:rPr>
                <w:rStyle w:val="FontStyle31"/>
                <w:lang w:val="uk-UA" w:eastAsia="uk-UA"/>
              </w:rPr>
              <w:t>Булах І.С.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Теоретична та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прикладна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психологія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</w:t>
            </w:r>
            <w:r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педагогічні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7710F" w:rsidRPr="00E02972" w:rsidTr="00823B20"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57710F" w:rsidRPr="00E02972" w:rsidRDefault="0057710F" w:rsidP="0057710F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F" w:rsidRPr="00E02972" w:rsidRDefault="0057710F" w:rsidP="005771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F" w:rsidRPr="00E02972" w:rsidRDefault="0057710F" w:rsidP="005771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E02972">
              <w:rPr>
                <w:rStyle w:val="FontStyle31"/>
                <w:lang w:val="uk-UA" w:eastAsia="uk-UA"/>
              </w:rPr>
              <w:t>Андрусишин</w:t>
            </w:r>
            <w:proofErr w:type="spellEnd"/>
            <w:r w:rsidRPr="00E02972">
              <w:rPr>
                <w:rStyle w:val="FontStyle31"/>
                <w:lang w:val="uk-UA" w:eastAsia="uk-UA"/>
              </w:rPr>
              <w:t xml:space="preserve"> Б.І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F" w:rsidRPr="00E02972" w:rsidRDefault="0057710F" w:rsidP="005771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Політологія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F" w:rsidRPr="007F018C" w:rsidRDefault="0057710F" w:rsidP="005771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Усі заклади вищої освіти </w:t>
            </w:r>
          </w:p>
        </w:tc>
      </w:tr>
      <w:tr w:rsidR="00896254" w:rsidRPr="00E02972" w:rsidTr="00AF592E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254" w:rsidRPr="00E320EF" w:rsidRDefault="00896254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E320EF">
              <w:rPr>
                <w:rStyle w:val="FontStyle30"/>
                <w:lang w:val="uk-UA"/>
              </w:rPr>
              <w:t xml:space="preserve">07  </w:t>
            </w:r>
          </w:p>
          <w:p w:rsidR="00896254" w:rsidRPr="00E320EF" w:rsidRDefault="00896254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E320EF">
              <w:rPr>
                <w:rStyle w:val="FontStyle30"/>
                <w:lang w:val="uk-UA"/>
              </w:rPr>
              <w:t xml:space="preserve">Управління та </w:t>
            </w:r>
          </w:p>
          <w:p w:rsidR="00896254" w:rsidRPr="00145747" w:rsidRDefault="00896254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 w:eastAsia="uk-UA"/>
              </w:rPr>
            </w:pPr>
            <w:r w:rsidRPr="00E320EF">
              <w:rPr>
                <w:rStyle w:val="FontStyle30"/>
                <w:lang w:val="uk-UA"/>
              </w:rPr>
              <w:t>адміністрування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254" w:rsidRPr="00145747" w:rsidRDefault="00896254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145747">
              <w:rPr>
                <w:rStyle w:val="FontStyle31"/>
                <w:lang w:val="uk-UA" w:eastAsia="uk-UA"/>
              </w:rPr>
              <w:t>Менеджмент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254" w:rsidRPr="003B51E2" w:rsidRDefault="00896254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eastAsia="uk-UA"/>
              </w:rPr>
            </w:pPr>
            <w:r w:rsidRPr="00145747">
              <w:rPr>
                <w:rStyle w:val="FontStyle31"/>
                <w:lang w:val="uk-UA" w:eastAsia="uk-UA"/>
              </w:rPr>
              <w:t xml:space="preserve">Проф. </w:t>
            </w:r>
            <w:r>
              <w:rPr>
                <w:rStyle w:val="FontStyle31"/>
                <w:lang w:val="uk-UA" w:eastAsia="uk-UA"/>
              </w:rPr>
              <w:t>Савельєв В.Л.</w:t>
            </w:r>
          </w:p>
          <w:p w:rsidR="00896254" w:rsidRPr="00145747" w:rsidRDefault="00896254" w:rsidP="005D200F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54" w:rsidRPr="00E320EF" w:rsidRDefault="00896254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Менеджмент </w:t>
            </w:r>
          </w:p>
          <w:p w:rsidR="00896254" w:rsidRPr="00E320EF" w:rsidRDefault="00896254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організацій і </w:t>
            </w:r>
          </w:p>
          <w:p w:rsidR="00896254" w:rsidRPr="00E320EF" w:rsidRDefault="00896254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адміністрування (за </w:t>
            </w:r>
          </w:p>
          <w:p w:rsidR="00896254" w:rsidRPr="00E320EF" w:rsidRDefault="00896254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видами економічної </w:t>
            </w:r>
          </w:p>
          <w:p w:rsidR="00896254" w:rsidRPr="00145747" w:rsidRDefault="00896254" w:rsidP="005D200F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320EF">
              <w:rPr>
                <w:rStyle w:val="FontStyle31"/>
                <w:lang w:val="uk-UA" w:eastAsia="uk-UA"/>
              </w:rPr>
              <w:t xml:space="preserve">діяльності)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54" w:rsidRPr="0031387A" w:rsidRDefault="00896254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31387A">
              <w:rPr>
                <w:rStyle w:val="FontStyle31"/>
                <w:lang w:val="uk-UA" w:eastAsia="uk-UA"/>
              </w:rPr>
              <w:t xml:space="preserve">Усі заклади </w:t>
            </w:r>
          </w:p>
          <w:p w:rsidR="00896254" w:rsidRPr="00E02972" w:rsidRDefault="00896254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31387A">
              <w:rPr>
                <w:rStyle w:val="FontStyle31"/>
                <w:lang w:val="uk-UA" w:eastAsia="uk-UA"/>
              </w:rPr>
              <w:t xml:space="preserve">вищої освіти  </w:t>
            </w:r>
          </w:p>
        </w:tc>
      </w:tr>
      <w:tr w:rsidR="00896254" w:rsidRPr="00E02972" w:rsidTr="00AF592E">
        <w:tc>
          <w:tcPr>
            <w:tcW w:w="1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254" w:rsidRPr="00E320EF" w:rsidRDefault="00896254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96254" w:rsidRPr="00145747" w:rsidRDefault="00896254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54" w:rsidRPr="00145747" w:rsidRDefault="00896254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54" w:rsidRPr="00E320EF" w:rsidRDefault="00896254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Менеджмент інноваційної діяльності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54" w:rsidRPr="0031387A" w:rsidRDefault="00896254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Класичні, економічні, технічні університети</w:t>
            </w:r>
          </w:p>
        </w:tc>
      </w:tr>
      <w:tr w:rsidR="005D200F" w:rsidRPr="00E02972" w:rsidTr="00823B20"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734426" w:rsidRDefault="005D200F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734426">
              <w:rPr>
                <w:rStyle w:val="FontStyle30"/>
                <w:lang w:val="uk-UA"/>
              </w:rPr>
              <w:t xml:space="preserve">08 </w:t>
            </w:r>
          </w:p>
          <w:p w:rsidR="005D200F" w:rsidRPr="00E320EF" w:rsidRDefault="005D200F" w:rsidP="005D200F">
            <w:pPr>
              <w:pStyle w:val="Style21"/>
              <w:widowControl/>
              <w:ind w:left="5" w:hanging="5"/>
              <w:jc w:val="center"/>
              <w:rPr>
                <w:rStyle w:val="FontStyle30"/>
                <w:lang w:val="uk-UA"/>
              </w:rPr>
            </w:pPr>
            <w:r w:rsidRPr="00734426">
              <w:rPr>
                <w:rStyle w:val="FontStyle30"/>
                <w:lang w:val="uk-UA"/>
              </w:rPr>
              <w:t>Право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00F" w:rsidRPr="00145747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Право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734426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b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E02972">
              <w:rPr>
                <w:rStyle w:val="FontStyle31"/>
                <w:lang w:val="uk-UA" w:eastAsia="uk-UA"/>
              </w:rPr>
              <w:t>Андрусишин</w:t>
            </w:r>
            <w:proofErr w:type="spellEnd"/>
            <w:r w:rsidRPr="00E02972">
              <w:rPr>
                <w:rStyle w:val="FontStyle31"/>
                <w:lang w:val="uk-UA" w:eastAsia="uk-UA"/>
              </w:rPr>
              <w:t xml:space="preserve"> Б.І.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320EF" w:rsidRDefault="005D200F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Правознавство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734426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Класичні, </w:t>
            </w:r>
          </w:p>
          <w:p w:rsidR="005D200F" w:rsidRPr="00734426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педагогічні,  </w:t>
            </w:r>
          </w:p>
          <w:p w:rsidR="005D200F" w:rsidRPr="00734426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lastRenderedPageBreak/>
              <w:t xml:space="preserve">юридичні </w:t>
            </w:r>
          </w:p>
          <w:p w:rsidR="005D200F" w:rsidRPr="00734426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університети, </w:t>
            </w:r>
          </w:p>
          <w:p w:rsidR="005D200F" w:rsidRPr="00734426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734426">
              <w:rPr>
                <w:rStyle w:val="FontStyle31"/>
                <w:lang w:val="uk-UA" w:eastAsia="uk-UA"/>
              </w:rPr>
              <w:t xml:space="preserve">заклади вищої </w:t>
            </w:r>
          </w:p>
          <w:p w:rsidR="005D200F" w:rsidRPr="0031387A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освіти внутрі</w:t>
            </w:r>
            <w:r w:rsidRPr="00734426">
              <w:rPr>
                <w:rStyle w:val="FontStyle31"/>
                <w:lang w:val="uk-UA" w:eastAsia="uk-UA"/>
              </w:rPr>
              <w:t xml:space="preserve">шніх справ   </w:t>
            </w:r>
          </w:p>
        </w:tc>
      </w:tr>
      <w:tr w:rsidR="005D200F" w:rsidRPr="001A3AC9" w:rsidTr="00823B20"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Default="005D200F" w:rsidP="005D200F">
            <w:pPr>
              <w:pStyle w:val="Style13"/>
              <w:widowControl/>
              <w:jc w:val="center"/>
              <w:rPr>
                <w:b/>
                <w:lang w:val="uk-UA"/>
              </w:rPr>
            </w:pPr>
            <w:r w:rsidRPr="00E577F0">
              <w:rPr>
                <w:b/>
                <w:lang w:val="uk-UA"/>
              </w:rPr>
              <w:lastRenderedPageBreak/>
              <w:t>09</w:t>
            </w:r>
          </w:p>
          <w:p w:rsidR="005D200F" w:rsidRDefault="005D200F" w:rsidP="005D200F">
            <w:pPr>
              <w:pStyle w:val="Style13"/>
              <w:widowControl/>
              <w:jc w:val="center"/>
              <w:rPr>
                <w:b/>
                <w:lang w:val="uk-UA"/>
              </w:rPr>
            </w:pPr>
            <w:r w:rsidRPr="00E577F0">
              <w:rPr>
                <w:b/>
                <w:lang w:val="uk-UA"/>
              </w:rPr>
              <w:t>Біологія</w:t>
            </w:r>
          </w:p>
          <w:p w:rsidR="005D200F" w:rsidRPr="00E02972" w:rsidRDefault="005D200F" w:rsidP="005D200F">
            <w:pPr>
              <w:pStyle w:val="Style1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Біологія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577F0" w:rsidRDefault="005D200F" w:rsidP="005D200F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Класичні, </w:t>
            </w:r>
          </w:p>
          <w:p w:rsidR="005D200F" w:rsidRPr="00E577F0" w:rsidRDefault="005D200F" w:rsidP="005D200F">
            <w:pPr>
              <w:pStyle w:val="Style22"/>
              <w:widowControl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педагогічні </w:t>
            </w:r>
          </w:p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D200F" w:rsidRPr="001A3AC9" w:rsidTr="00823B20">
        <w:tc>
          <w:tcPr>
            <w:tcW w:w="16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1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Географія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Default="005D200F" w:rsidP="005D200F">
            <w:pPr>
              <w:jc w:val="center"/>
            </w:pPr>
            <w:r w:rsidRPr="009766E1"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Географія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</w:t>
            </w:r>
            <w:r>
              <w:rPr>
                <w:rStyle w:val="FontStyle31"/>
                <w:lang w:val="uk-UA" w:eastAsia="uk-UA"/>
              </w:rPr>
              <w:t xml:space="preserve"> </w:t>
            </w:r>
            <w:r w:rsidRPr="00E02972">
              <w:rPr>
                <w:rStyle w:val="FontStyle31"/>
                <w:lang w:val="uk-UA" w:eastAsia="uk-UA"/>
              </w:rPr>
              <w:t>педагогічні</w:t>
            </w:r>
          </w:p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університети</w:t>
            </w:r>
          </w:p>
        </w:tc>
      </w:tr>
      <w:tr w:rsidR="005D200F" w:rsidRPr="00E02972" w:rsidTr="00140724">
        <w:trPr>
          <w:trHeight w:val="1680"/>
        </w:trPr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D200F" w:rsidRPr="000E2347" w:rsidRDefault="005D200F" w:rsidP="005D200F">
            <w:pPr>
              <w:pStyle w:val="Style13"/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Природничі науки</w:t>
            </w:r>
          </w:p>
          <w:p w:rsidR="005D200F" w:rsidRPr="00E02972" w:rsidRDefault="005D200F" w:rsidP="005D200F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spacing w:line="240" w:lineRule="auto"/>
              <w:ind w:left="48" w:hanging="48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Екологія</w:t>
            </w:r>
          </w:p>
          <w:p w:rsidR="005D200F" w:rsidRPr="00E02972" w:rsidRDefault="005D200F" w:rsidP="005D200F">
            <w:pPr>
              <w:pStyle w:val="Style20"/>
              <w:spacing w:line="240" w:lineRule="auto"/>
              <w:ind w:left="48" w:hanging="48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Default="005D200F" w:rsidP="005D200F">
            <w:pPr>
              <w:jc w:val="center"/>
            </w:pPr>
            <w:r w:rsidRPr="009766E1"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E577F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Екологія, охорона </w:t>
            </w:r>
          </w:p>
          <w:p w:rsidR="005D200F" w:rsidRPr="00E577F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навколишнього </w:t>
            </w:r>
          </w:p>
          <w:p w:rsidR="005D200F" w:rsidRPr="00E577F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E577F0">
              <w:rPr>
                <w:rStyle w:val="FontStyle31"/>
                <w:lang w:val="uk-UA" w:eastAsia="uk-UA"/>
              </w:rPr>
              <w:t xml:space="preserve">середовища та </w:t>
            </w:r>
          </w:p>
          <w:p w:rsidR="005D200F" w:rsidRPr="00E02972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збалансоване при</w:t>
            </w:r>
            <w:r w:rsidRPr="00E577F0">
              <w:rPr>
                <w:rStyle w:val="FontStyle31"/>
                <w:lang w:val="uk-UA" w:eastAsia="uk-UA"/>
              </w:rPr>
              <w:t>родокористування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AD008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AD0080">
              <w:rPr>
                <w:rStyle w:val="FontStyle31"/>
                <w:lang w:val="uk-UA" w:eastAsia="uk-UA"/>
              </w:rPr>
              <w:t xml:space="preserve">Усі заклади </w:t>
            </w:r>
          </w:p>
          <w:p w:rsidR="005D200F" w:rsidRPr="00E02972" w:rsidRDefault="005D200F" w:rsidP="005D200F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AD0080">
              <w:rPr>
                <w:rStyle w:val="FontStyle31"/>
                <w:lang w:val="uk-UA" w:eastAsia="uk-UA"/>
              </w:rPr>
              <w:t>вищої освіти</w:t>
            </w:r>
          </w:p>
        </w:tc>
      </w:tr>
      <w:tr w:rsidR="005D200F" w:rsidRPr="00032C00" w:rsidTr="00823B20">
        <w:trPr>
          <w:trHeight w:val="1680"/>
        </w:trPr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13"/>
              <w:widowControl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200F" w:rsidRDefault="005D200F" w:rsidP="005D200F">
            <w:pPr>
              <w:pStyle w:val="Style20"/>
              <w:spacing w:line="240" w:lineRule="auto"/>
              <w:ind w:left="48" w:hanging="48"/>
              <w:jc w:val="center"/>
              <w:rPr>
                <w:rStyle w:val="FontStyle31"/>
                <w:lang w:val="uk-UA" w:eastAsia="uk-UA"/>
              </w:rPr>
            </w:pPr>
          </w:p>
          <w:p w:rsidR="005D200F" w:rsidRPr="00983B82" w:rsidRDefault="005D200F" w:rsidP="005D200F">
            <w:pPr>
              <w:jc w:val="center"/>
              <w:rPr>
                <w:lang w:val="uk-UA" w:eastAsia="uk-UA"/>
              </w:rPr>
            </w:pPr>
            <w:r w:rsidRPr="00983B82">
              <w:rPr>
                <w:lang w:val="uk-UA" w:eastAsia="uk-UA"/>
              </w:rPr>
              <w:t xml:space="preserve">Фізика та </w:t>
            </w:r>
          </w:p>
          <w:p w:rsidR="005D200F" w:rsidRPr="00983B82" w:rsidRDefault="005D200F" w:rsidP="005D200F">
            <w:pPr>
              <w:jc w:val="center"/>
              <w:rPr>
                <w:lang w:val="uk-UA" w:eastAsia="uk-UA"/>
              </w:rPr>
            </w:pPr>
            <w:r w:rsidRPr="00983B82">
              <w:rPr>
                <w:lang w:val="uk-UA" w:eastAsia="uk-UA"/>
              </w:rPr>
              <w:t xml:space="preserve">астрономія   </w:t>
            </w:r>
          </w:p>
          <w:p w:rsidR="005D200F" w:rsidRPr="00983B82" w:rsidRDefault="005D200F" w:rsidP="005D200F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B5137B" w:rsidRDefault="005D200F" w:rsidP="005D200F">
            <w:pPr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E577F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983B82">
              <w:rPr>
                <w:lang w:val="uk-UA" w:eastAsia="uk-UA"/>
              </w:rPr>
              <w:t xml:space="preserve">Фізика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983B82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Класичні, педагогічні університети, фі</w:t>
            </w:r>
            <w:r w:rsidRPr="00983B82">
              <w:rPr>
                <w:rStyle w:val="FontStyle31"/>
                <w:lang w:val="uk-UA" w:eastAsia="uk-UA"/>
              </w:rPr>
              <w:t xml:space="preserve">зико-технічні </w:t>
            </w:r>
          </w:p>
          <w:p w:rsidR="005D200F" w:rsidRPr="00AD0080" w:rsidRDefault="005D200F" w:rsidP="005D200F">
            <w:pPr>
              <w:pStyle w:val="Style22"/>
              <w:rPr>
                <w:rStyle w:val="FontStyle31"/>
                <w:lang w:val="uk-UA" w:eastAsia="uk-UA"/>
              </w:rPr>
            </w:pPr>
            <w:r w:rsidRPr="00983B82">
              <w:rPr>
                <w:rStyle w:val="FontStyle31"/>
                <w:lang w:val="uk-UA" w:eastAsia="uk-UA"/>
              </w:rPr>
              <w:t xml:space="preserve">інститути     </w:t>
            </w:r>
          </w:p>
        </w:tc>
      </w:tr>
      <w:tr w:rsidR="005D200F" w:rsidRPr="00E02972" w:rsidTr="0008058C">
        <w:trPr>
          <w:trHeight w:val="847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2E74FC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2E74FC">
              <w:rPr>
                <w:rStyle w:val="FontStyle30"/>
                <w:lang w:val="uk-UA"/>
              </w:rPr>
              <w:t>11</w:t>
            </w:r>
          </w:p>
          <w:p w:rsidR="005D200F" w:rsidRPr="002E74FC" w:rsidRDefault="005D200F" w:rsidP="005D200F">
            <w:pPr>
              <w:pStyle w:val="Style13"/>
              <w:widowControl/>
              <w:jc w:val="center"/>
              <w:rPr>
                <w:rStyle w:val="FontStyle30"/>
                <w:lang w:val="uk-UA"/>
              </w:rPr>
            </w:pPr>
            <w:r w:rsidRPr="002E74FC">
              <w:rPr>
                <w:rStyle w:val="FontStyle30"/>
                <w:lang w:val="uk-UA"/>
              </w:rPr>
              <w:t xml:space="preserve">Математика  </w:t>
            </w:r>
          </w:p>
          <w:p w:rsidR="005D200F" w:rsidRPr="00E02972" w:rsidRDefault="005D200F" w:rsidP="005D200F">
            <w:pPr>
              <w:pStyle w:val="Style13"/>
              <w:widowControl/>
              <w:jc w:val="center"/>
              <w:rPr>
                <w:lang w:val="uk-UA"/>
              </w:rPr>
            </w:pPr>
            <w:r w:rsidRPr="002E74FC">
              <w:rPr>
                <w:rStyle w:val="FontStyle30"/>
                <w:lang w:val="uk-UA"/>
              </w:rPr>
              <w:t xml:space="preserve">  та статистика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Проф. Працьовитий М.В.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spacing w:line="240" w:lineRule="auto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Математика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2E74FC" w:rsidRDefault="005D200F" w:rsidP="005D200F">
            <w:pPr>
              <w:pStyle w:val="Style20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 уні</w:t>
            </w:r>
            <w:r w:rsidRPr="002E74FC">
              <w:rPr>
                <w:rStyle w:val="FontStyle31"/>
                <w:lang w:val="uk-UA" w:eastAsia="uk-UA"/>
              </w:rPr>
              <w:t xml:space="preserve">верситети, </w:t>
            </w:r>
          </w:p>
          <w:p w:rsidR="005D200F" w:rsidRPr="00E02972" w:rsidRDefault="005D200F" w:rsidP="005D200F">
            <w:pPr>
              <w:pStyle w:val="Style20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фізико-техні</w:t>
            </w:r>
            <w:r w:rsidRPr="002E74FC">
              <w:rPr>
                <w:rStyle w:val="FontStyle31"/>
                <w:lang w:val="uk-UA" w:eastAsia="uk-UA"/>
              </w:rPr>
              <w:t>чні інститути</w:t>
            </w:r>
          </w:p>
        </w:tc>
      </w:tr>
      <w:tr w:rsidR="005D200F" w:rsidRPr="00E4724B" w:rsidTr="00D2267B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8A5C2B" w:rsidRDefault="005D200F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8A5C2B">
              <w:rPr>
                <w:rStyle w:val="FontStyle30"/>
                <w:lang w:val="uk-UA"/>
              </w:rPr>
              <w:t xml:space="preserve">12 Інформаційні </w:t>
            </w:r>
          </w:p>
          <w:p w:rsidR="005D200F" w:rsidRPr="008A5C2B" w:rsidRDefault="005D200F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8A5C2B">
              <w:rPr>
                <w:rStyle w:val="FontStyle30"/>
                <w:lang w:val="uk-UA"/>
              </w:rPr>
              <w:t xml:space="preserve">технології </w:t>
            </w:r>
          </w:p>
          <w:p w:rsidR="005D200F" w:rsidRPr="00E02972" w:rsidRDefault="005D200F" w:rsidP="005D200F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A56666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>
              <w:rPr>
                <w:rStyle w:val="FontStyle31"/>
                <w:lang w:val="uk-UA" w:eastAsia="uk-UA"/>
              </w:rPr>
              <w:t>Кудін</w:t>
            </w:r>
            <w:proofErr w:type="spellEnd"/>
            <w:r>
              <w:rPr>
                <w:rStyle w:val="FontStyle31"/>
                <w:lang w:val="uk-UA" w:eastAsia="uk-UA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Інформатика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Класичні, педагогічні, технічні університети</w:t>
            </w:r>
          </w:p>
        </w:tc>
      </w:tr>
      <w:tr w:rsidR="00A56666" w:rsidRPr="00E4724B" w:rsidTr="00D2267B"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666" w:rsidRPr="008A5C2B" w:rsidRDefault="00A56666" w:rsidP="00A56666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Pr="00E02972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Комп’ютерні науки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286A7A">
              <w:rPr>
                <w:rStyle w:val="FontStyle31"/>
                <w:lang w:val="uk-UA" w:eastAsia="uk-UA"/>
              </w:rPr>
              <w:t>Кудін</w:t>
            </w:r>
            <w:proofErr w:type="spellEnd"/>
            <w:r w:rsidRPr="00286A7A">
              <w:rPr>
                <w:rStyle w:val="FontStyle31"/>
                <w:lang w:val="uk-UA" w:eastAsia="uk-UA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Pr="00E02972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Комп’ютерні науки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Pr="00E02972" w:rsidRDefault="00A56666" w:rsidP="00A56666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Технічні, технологічні, класичні, військові університети</w:t>
            </w:r>
          </w:p>
        </w:tc>
      </w:tr>
      <w:tr w:rsidR="00A56666" w:rsidRPr="00E4724B" w:rsidTr="00D2267B"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666" w:rsidRPr="008A5C2B" w:rsidRDefault="00A56666" w:rsidP="00A56666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Інформаційні системи та технології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286A7A">
              <w:rPr>
                <w:rStyle w:val="FontStyle31"/>
                <w:lang w:val="uk-UA" w:eastAsia="uk-UA"/>
              </w:rPr>
              <w:t>Кудін</w:t>
            </w:r>
            <w:proofErr w:type="spellEnd"/>
            <w:r w:rsidRPr="00286A7A">
              <w:rPr>
                <w:rStyle w:val="FontStyle31"/>
                <w:lang w:val="uk-UA" w:eastAsia="uk-UA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Управління проектами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Усі заклади вищої освіти</w:t>
            </w:r>
          </w:p>
        </w:tc>
      </w:tr>
      <w:tr w:rsidR="00A56666" w:rsidRPr="00E4724B" w:rsidTr="00D2267B"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666" w:rsidRPr="00E02972" w:rsidRDefault="00A56666" w:rsidP="00A56666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666" w:rsidRPr="008A5C2B" w:rsidRDefault="00A56666" w:rsidP="00A56666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Комп’ютерна </w:t>
            </w:r>
          </w:p>
          <w:p w:rsidR="00A56666" w:rsidRPr="00E02972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>інженерія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666" w:rsidRDefault="00A56666" w:rsidP="00A56666">
            <w:pPr>
              <w:jc w:val="center"/>
            </w:pPr>
            <w:r w:rsidRPr="00286A7A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286A7A">
              <w:rPr>
                <w:rStyle w:val="FontStyle31"/>
                <w:lang w:val="uk-UA" w:eastAsia="uk-UA"/>
              </w:rPr>
              <w:t>Кудін</w:t>
            </w:r>
            <w:proofErr w:type="spellEnd"/>
            <w:r w:rsidRPr="00286A7A">
              <w:rPr>
                <w:rStyle w:val="FontStyle31"/>
                <w:lang w:val="uk-UA" w:eastAsia="uk-UA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Pr="008A5C2B" w:rsidRDefault="00A56666" w:rsidP="00A56666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Системне </w:t>
            </w:r>
          </w:p>
          <w:p w:rsidR="00A56666" w:rsidRPr="00E02972" w:rsidRDefault="00A56666" w:rsidP="00A56666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програмування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666" w:rsidRPr="008A5C2B" w:rsidRDefault="00A56666" w:rsidP="00A56666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Технічні, </w:t>
            </w:r>
          </w:p>
          <w:p w:rsidR="00A56666" w:rsidRPr="008A5C2B" w:rsidRDefault="00A56666" w:rsidP="00A56666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класичні </w:t>
            </w:r>
          </w:p>
          <w:p w:rsidR="00A56666" w:rsidRPr="00E02972" w:rsidRDefault="00A56666" w:rsidP="00A56666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університети  </w:t>
            </w:r>
          </w:p>
        </w:tc>
      </w:tr>
      <w:tr w:rsidR="005D200F" w:rsidRPr="00E4724B" w:rsidTr="00142752">
        <w:trPr>
          <w:trHeight w:val="521"/>
        </w:trPr>
        <w:tc>
          <w:tcPr>
            <w:tcW w:w="16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Pr="008A5C2B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200F" w:rsidRDefault="005D200F" w:rsidP="005D200F">
            <w:pPr>
              <w:pStyle w:val="Style20"/>
              <w:widowControl/>
              <w:spacing w:line="240" w:lineRule="auto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8A5C2B" w:rsidRDefault="005D200F" w:rsidP="005D200F">
            <w:pPr>
              <w:pStyle w:val="Style20"/>
              <w:widowControl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Комп’ютерні 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>системи та мережі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Pr="008A5C2B" w:rsidRDefault="005D200F" w:rsidP="005D200F">
            <w:pPr>
              <w:pStyle w:val="Style20"/>
              <w:widowControl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Технічні </w:t>
            </w:r>
          </w:p>
          <w:p w:rsidR="005D200F" w:rsidRPr="00E02972" w:rsidRDefault="005D200F" w:rsidP="005D200F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8A5C2B">
              <w:rPr>
                <w:rStyle w:val="FontStyle31"/>
                <w:lang w:val="uk-UA" w:eastAsia="uk-UA"/>
              </w:rPr>
              <w:t xml:space="preserve">університети  </w:t>
            </w:r>
          </w:p>
        </w:tc>
      </w:tr>
      <w:tr w:rsidR="00A63CD4" w:rsidRPr="00E02972" w:rsidTr="00E44C7E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CD4" w:rsidRPr="000C4D95" w:rsidRDefault="00A63CD4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t xml:space="preserve">23 </w:t>
            </w:r>
          </w:p>
          <w:p w:rsidR="00A63CD4" w:rsidRPr="000C4D95" w:rsidRDefault="00A63CD4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t xml:space="preserve">Соціальна </w:t>
            </w:r>
          </w:p>
          <w:p w:rsidR="00A63CD4" w:rsidRPr="00E02972" w:rsidRDefault="00A63CD4" w:rsidP="005D200F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  <w:r w:rsidRPr="000C4D95">
              <w:rPr>
                <w:rStyle w:val="FontStyle30"/>
                <w:lang w:val="uk-UA"/>
              </w:rPr>
              <w:t>робота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 w:rsidRPr="000C4D95">
              <w:rPr>
                <w:rStyle w:val="FontStyle31"/>
                <w:lang w:val="uk-UA" w:eastAsia="uk-UA"/>
              </w:rPr>
              <w:t>Соціальна робота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 w:rsidRPr="00145747">
              <w:rPr>
                <w:rStyle w:val="FontStyle31"/>
                <w:lang w:val="uk-UA" w:eastAsia="uk-UA"/>
              </w:rPr>
              <w:t>Євтух</w:t>
            </w:r>
            <w:proofErr w:type="spellEnd"/>
            <w:r w:rsidRPr="00145747">
              <w:rPr>
                <w:rStyle w:val="FontStyle31"/>
                <w:lang w:val="uk-UA" w:eastAsia="uk-UA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Соціальна робота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ЗВО, які здійснюють підготовку за спеціальністю «Со</w:t>
            </w:r>
            <w:r w:rsidRPr="000C4D95">
              <w:rPr>
                <w:rStyle w:val="FontStyle31"/>
                <w:lang w:val="uk-UA" w:eastAsia="uk-UA"/>
              </w:rPr>
              <w:t>ціальна робота»</w:t>
            </w:r>
          </w:p>
        </w:tc>
      </w:tr>
      <w:tr w:rsidR="00A63CD4" w:rsidRPr="00E02972" w:rsidTr="00E44C7E"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0C4D95" w:rsidRDefault="00A63CD4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0C4D95" w:rsidRDefault="00A63CD4" w:rsidP="005D200F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Pr="00E02972" w:rsidRDefault="00A63CD4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Соціальна допомога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D4" w:rsidRDefault="00A63CD4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Класичні педагогічні університети</w:t>
            </w:r>
          </w:p>
        </w:tc>
      </w:tr>
      <w:tr w:rsidR="005D200F" w:rsidRPr="003839B3" w:rsidTr="00C67AD4"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00F" w:rsidRDefault="005D200F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</w:p>
          <w:p w:rsidR="005D200F" w:rsidRPr="000C4D95" w:rsidRDefault="005D200F" w:rsidP="005D200F">
            <w:pPr>
              <w:pStyle w:val="Style8"/>
              <w:jc w:val="center"/>
              <w:rPr>
                <w:rStyle w:val="FontStyle30"/>
                <w:lang w:val="uk-UA"/>
              </w:rPr>
            </w:pPr>
            <w:r>
              <w:rPr>
                <w:rStyle w:val="FontStyle30"/>
                <w:lang w:val="uk-UA"/>
              </w:rPr>
              <w:t xml:space="preserve">24 Сфера </w:t>
            </w:r>
            <w:proofErr w:type="spellStart"/>
            <w:r>
              <w:rPr>
                <w:rStyle w:val="FontStyle30"/>
                <w:lang w:val="uk-UA"/>
              </w:rPr>
              <w:t>обслуговуван</w:t>
            </w:r>
            <w:proofErr w:type="spellEnd"/>
            <w:r>
              <w:rPr>
                <w:rStyle w:val="FontStyle30"/>
                <w:lang w:val="uk-UA"/>
              </w:rPr>
              <w:t>-ня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3839B3" w:rsidRDefault="005D200F" w:rsidP="00B541CC">
            <w:pPr>
              <w:pStyle w:val="Style7"/>
              <w:rPr>
                <w:rStyle w:val="FontStyle31"/>
                <w:lang w:val="uk-UA" w:eastAsia="uk-UA"/>
              </w:rPr>
            </w:pPr>
            <w:proofErr w:type="spellStart"/>
            <w:r w:rsidRPr="003839B3">
              <w:rPr>
                <w:rStyle w:val="FontStyle31"/>
                <w:lang w:val="uk-UA" w:eastAsia="uk-UA"/>
              </w:rPr>
              <w:t>Готельно</w:t>
            </w:r>
            <w:proofErr w:type="spellEnd"/>
            <w:r w:rsidRPr="003839B3">
              <w:rPr>
                <w:rStyle w:val="FontStyle31"/>
                <w:lang w:val="uk-UA" w:eastAsia="uk-UA"/>
              </w:rPr>
              <w:t>-</w:t>
            </w:r>
          </w:p>
          <w:p w:rsidR="005D200F" w:rsidRPr="000C4D95" w:rsidRDefault="005D200F" w:rsidP="005D200F">
            <w:pPr>
              <w:pStyle w:val="Style7"/>
              <w:spacing w:line="240" w:lineRule="auto"/>
              <w:ind w:firstLine="0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ресторанна справа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Проф. </w:t>
            </w:r>
            <w:proofErr w:type="spellStart"/>
            <w:r>
              <w:rPr>
                <w:rStyle w:val="FontStyle31"/>
                <w:lang w:val="uk-UA" w:eastAsia="uk-UA"/>
              </w:rPr>
              <w:t>Кільдеров</w:t>
            </w:r>
            <w:proofErr w:type="spellEnd"/>
            <w:r w:rsidR="00720043">
              <w:rPr>
                <w:rStyle w:val="FontStyle31"/>
                <w:lang w:val="uk-UA" w:eastAsia="uk-UA"/>
              </w:rPr>
              <w:t xml:space="preserve"> Д.Е.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3839B3" w:rsidRDefault="005D200F" w:rsidP="005D200F">
            <w:pPr>
              <w:pStyle w:val="Style7"/>
              <w:ind w:hanging="40"/>
              <w:jc w:val="center"/>
              <w:rPr>
                <w:rStyle w:val="FontStyle31"/>
                <w:lang w:val="uk-UA" w:eastAsia="uk-UA"/>
              </w:rPr>
            </w:pPr>
            <w:proofErr w:type="spellStart"/>
            <w:r w:rsidRPr="003839B3">
              <w:rPr>
                <w:rStyle w:val="FontStyle31"/>
                <w:lang w:val="uk-UA" w:eastAsia="uk-UA"/>
              </w:rPr>
              <w:t>Готельно</w:t>
            </w:r>
            <w:proofErr w:type="spellEnd"/>
            <w:r w:rsidRPr="003839B3">
              <w:rPr>
                <w:rStyle w:val="FontStyle31"/>
                <w:lang w:val="uk-UA" w:eastAsia="uk-UA"/>
              </w:rPr>
              <w:t>-</w:t>
            </w:r>
          </w:p>
          <w:p w:rsidR="005D200F" w:rsidRPr="00E02972" w:rsidRDefault="005D200F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>ресторанна справа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3839B3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 xml:space="preserve">Класичні, </w:t>
            </w:r>
            <w:proofErr w:type="spellStart"/>
            <w:r>
              <w:rPr>
                <w:rStyle w:val="FontStyle31"/>
                <w:lang w:val="uk-UA" w:eastAsia="uk-UA"/>
              </w:rPr>
              <w:t>економічні,технічні</w:t>
            </w:r>
            <w:proofErr w:type="spellEnd"/>
            <w:r>
              <w:rPr>
                <w:rStyle w:val="FontStyle31"/>
                <w:lang w:val="uk-UA" w:eastAsia="uk-UA"/>
              </w:rPr>
              <w:t>, технологічні, аграрні уні</w:t>
            </w:r>
            <w:r w:rsidRPr="003839B3">
              <w:rPr>
                <w:rStyle w:val="FontStyle31"/>
                <w:lang w:val="uk-UA" w:eastAsia="uk-UA"/>
              </w:rPr>
              <w:t xml:space="preserve">верситети,  </w:t>
            </w:r>
          </w:p>
          <w:p w:rsidR="005D200F" w:rsidRPr="003839B3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t xml:space="preserve">ЗВО </w:t>
            </w:r>
          </w:p>
          <w:p w:rsidR="005D200F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3839B3">
              <w:rPr>
                <w:rStyle w:val="FontStyle31"/>
                <w:lang w:val="uk-UA" w:eastAsia="uk-UA"/>
              </w:rPr>
              <w:lastRenderedPageBreak/>
              <w:t>управління</w:t>
            </w:r>
          </w:p>
        </w:tc>
      </w:tr>
      <w:tr w:rsidR="005D200F" w:rsidRPr="00E02972" w:rsidTr="00C67AD4">
        <w:tc>
          <w:tcPr>
            <w:tcW w:w="1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8"/>
              <w:spacing w:line="240" w:lineRule="auto"/>
              <w:jc w:val="center"/>
              <w:rPr>
                <w:rStyle w:val="FontStyle3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7"/>
              <w:spacing w:line="240" w:lineRule="auto"/>
              <w:ind w:firstLine="0"/>
              <w:jc w:val="center"/>
              <w:rPr>
                <w:rStyle w:val="FontStyle31"/>
                <w:lang w:val="uk-UA" w:eastAsia="uk-UA"/>
              </w:rPr>
            </w:pPr>
            <w:r w:rsidRPr="00E02972">
              <w:rPr>
                <w:rStyle w:val="FontStyle31"/>
                <w:lang w:val="uk-UA" w:eastAsia="uk-UA"/>
              </w:rPr>
              <w:t>Туризм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22"/>
              <w:widowControl/>
              <w:spacing w:line="240" w:lineRule="auto"/>
              <w:rPr>
                <w:rStyle w:val="FontStyle31"/>
                <w:lang w:val="uk-UA" w:eastAsia="uk-UA"/>
              </w:rPr>
            </w:pPr>
            <w:r>
              <w:rPr>
                <w:rStyle w:val="FontStyle31"/>
                <w:lang w:val="uk-UA" w:eastAsia="uk-UA"/>
              </w:rPr>
              <w:t>Проф. Турчинова Г.В.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E02972" w:rsidRDefault="005D200F" w:rsidP="005D200F">
            <w:pPr>
              <w:pStyle w:val="Style7"/>
              <w:spacing w:line="240" w:lineRule="auto"/>
              <w:ind w:hanging="40"/>
              <w:jc w:val="center"/>
              <w:rPr>
                <w:rStyle w:val="FontStyle31"/>
                <w:lang w:val="uk-UA" w:eastAsia="uk-UA"/>
              </w:rPr>
            </w:pPr>
            <w:proofErr w:type="spellStart"/>
            <w:r w:rsidRPr="00E02972">
              <w:rPr>
                <w:rStyle w:val="FontStyle31"/>
                <w:lang w:val="uk-UA" w:eastAsia="uk-UA"/>
              </w:rPr>
              <w:t>Туризмознавство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0F" w:rsidRPr="00684F27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Класичні, </w:t>
            </w:r>
          </w:p>
          <w:p w:rsidR="005D200F" w:rsidRPr="00684F27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економічні, </w:t>
            </w:r>
          </w:p>
          <w:p w:rsidR="005D200F" w:rsidRPr="00684F27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технічні, </w:t>
            </w:r>
          </w:p>
          <w:p w:rsidR="005D200F" w:rsidRPr="00684F27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технологічні, </w:t>
            </w:r>
          </w:p>
          <w:p w:rsidR="005D200F" w:rsidRPr="00684F27" w:rsidRDefault="005D200F" w:rsidP="005D200F">
            <w:pPr>
              <w:pStyle w:val="Style7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 xml:space="preserve">ЗВО </w:t>
            </w:r>
          </w:p>
          <w:p w:rsidR="005D200F" w:rsidRPr="00E02972" w:rsidRDefault="005D200F" w:rsidP="005D200F">
            <w:pPr>
              <w:pStyle w:val="Style7"/>
              <w:spacing w:line="240" w:lineRule="auto"/>
              <w:ind w:left="5" w:hanging="5"/>
              <w:jc w:val="center"/>
              <w:rPr>
                <w:rStyle w:val="FontStyle31"/>
                <w:lang w:val="uk-UA" w:eastAsia="uk-UA"/>
              </w:rPr>
            </w:pPr>
            <w:r w:rsidRPr="00684F27">
              <w:rPr>
                <w:rStyle w:val="FontStyle31"/>
                <w:lang w:val="uk-UA" w:eastAsia="uk-UA"/>
              </w:rPr>
              <w:t>управління</w:t>
            </w:r>
          </w:p>
        </w:tc>
      </w:tr>
    </w:tbl>
    <w:p w:rsidR="00AE3617" w:rsidRPr="00E02972" w:rsidRDefault="00AE3617" w:rsidP="00AE3617">
      <w:pPr>
        <w:rPr>
          <w:lang w:val="uk-UA"/>
        </w:rPr>
      </w:pPr>
    </w:p>
    <w:p w:rsidR="003B5065" w:rsidRPr="00652925" w:rsidRDefault="003B5065">
      <w:pPr>
        <w:rPr>
          <w:lang w:val="uk-UA"/>
        </w:rPr>
      </w:pPr>
    </w:p>
    <w:sectPr w:rsidR="003B5065" w:rsidRPr="00652925" w:rsidSect="002C7483">
      <w:headerReference w:type="even" r:id="rId8"/>
      <w:headerReference w:type="default" r:id="rId9"/>
      <w:footerReference w:type="default" r:id="rId10"/>
      <w:pgSz w:w="11906" w:h="16838"/>
      <w:pgMar w:top="1358" w:right="707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AA" w:rsidRDefault="005449AA" w:rsidP="002060BE">
      <w:r>
        <w:separator/>
      </w:r>
    </w:p>
  </w:endnote>
  <w:endnote w:type="continuationSeparator" w:id="0">
    <w:p w:rsidR="005449AA" w:rsidRDefault="005449AA" w:rsidP="0020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0" w:rsidRDefault="002858DC">
    <w:pPr>
      <w:pStyle w:val="Footer"/>
      <w:jc w:val="center"/>
    </w:pPr>
    <w:r>
      <w:fldChar w:fldCharType="begin"/>
    </w:r>
    <w:r w:rsidR="002A19C5">
      <w:instrText xml:space="preserve"> PAGE   \* MERGEFORMAT </w:instrText>
    </w:r>
    <w:r>
      <w:fldChar w:fldCharType="separate"/>
    </w:r>
    <w:r w:rsidR="00AC7EB6">
      <w:rPr>
        <w:noProof/>
      </w:rPr>
      <w:t>3</w:t>
    </w:r>
    <w:r>
      <w:fldChar w:fldCharType="end"/>
    </w:r>
  </w:p>
  <w:p w:rsidR="000E11F0" w:rsidRDefault="0054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AA" w:rsidRDefault="005449AA" w:rsidP="002060BE">
      <w:r>
        <w:separator/>
      </w:r>
    </w:p>
  </w:footnote>
  <w:footnote w:type="continuationSeparator" w:id="0">
    <w:p w:rsidR="005449AA" w:rsidRDefault="005449AA" w:rsidP="0020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EE" w:rsidRDefault="002858DC" w:rsidP="00A52B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19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1EE" w:rsidRDefault="005449AA" w:rsidP="00FB31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EE" w:rsidRDefault="005449AA" w:rsidP="00FB31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6A67"/>
    <w:multiLevelType w:val="hybridMultilevel"/>
    <w:tmpl w:val="7134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617"/>
    <w:rsid w:val="00006EEB"/>
    <w:rsid w:val="00032C00"/>
    <w:rsid w:val="00042DA6"/>
    <w:rsid w:val="00062E60"/>
    <w:rsid w:val="0008058C"/>
    <w:rsid w:val="000C4D95"/>
    <w:rsid w:val="000E2347"/>
    <w:rsid w:val="000E28A7"/>
    <w:rsid w:val="00105F7A"/>
    <w:rsid w:val="00114683"/>
    <w:rsid w:val="00145747"/>
    <w:rsid w:val="001A000A"/>
    <w:rsid w:val="001A3AC9"/>
    <w:rsid w:val="001A6A74"/>
    <w:rsid w:val="001F459C"/>
    <w:rsid w:val="002060BE"/>
    <w:rsid w:val="00225682"/>
    <w:rsid w:val="00251FF5"/>
    <w:rsid w:val="002653B6"/>
    <w:rsid w:val="002858DC"/>
    <w:rsid w:val="00290129"/>
    <w:rsid w:val="002A19C5"/>
    <w:rsid w:val="002C7483"/>
    <w:rsid w:val="002E74FC"/>
    <w:rsid w:val="002F4528"/>
    <w:rsid w:val="0031387A"/>
    <w:rsid w:val="00344EE9"/>
    <w:rsid w:val="00371F59"/>
    <w:rsid w:val="00381FAA"/>
    <w:rsid w:val="003839B3"/>
    <w:rsid w:val="003B5065"/>
    <w:rsid w:val="003B51E2"/>
    <w:rsid w:val="00402F8F"/>
    <w:rsid w:val="00434944"/>
    <w:rsid w:val="004461C4"/>
    <w:rsid w:val="00461CBE"/>
    <w:rsid w:val="004827BB"/>
    <w:rsid w:val="0049024B"/>
    <w:rsid w:val="00495EC7"/>
    <w:rsid w:val="004979BB"/>
    <w:rsid w:val="004B4E6F"/>
    <w:rsid w:val="004B66F9"/>
    <w:rsid w:val="004C72D2"/>
    <w:rsid w:val="004E6E41"/>
    <w:rsid w:val="00543012"/>
    <w:rsid w:val="005449AA"/>
    <w:rsid w:val="0057710F"/>
    <w:rsid w:val="005820B4"/>
    <w:rsid w:val="005831AD"/>
    <w:rsid w:val="005C09E4"/>
    <w:rsid w:val="005D200F"/>
    <w:rsid w:val="005D27CA"/>
    <w:rsid w:val="00652925"/>
    <w:rsid w:val="00684F27"/>
    <w:rsid w:val="006E59A3"/>
    <w:rsid w:val="00712FE2"/>
    <w:rsid w:val="00720043"/>
    <w:rsid w:val="00733562"/>
    <w:rsid w:val="007340C6"/>
    <w:rsid w:val="00734426"/>
    <w:rsid w:val="00753DC4"/>
    <w:rsid w:val="007D1E99"/>
    <w:rsid w:val="007F018C"/>
    <w:rsid w:val="00807A31"/>
    <w:rsid w:val="0081326F"/>
    <w:rsid w:val="00823B20"/>
    <w:rsid w:val="00896254"/>
    <w:rsid w:val="008A094A"/>
    <w:rsid w:val="008A5C2B"/>
    <w:rsid w:val="0093147F"/>
    <w:rsid w:val="00935E06"/>
    <w:rsid w:val="00936095"/>
    <w:rsid w:val="00983B82"/>
    <w:rsid w:val="009A30F9"/>
    <w:rsid w:val="00A077F3"/>
    <w:rsid w:val="00A31CD6"/>
    <w:rsid w:val="00A421DC"/>
    <w:rsid w:val="00A56666"/>
    <w:rsid w:val="00A63CD4"/>
    <w:rsid w:val="00A752DD"/>
    <w:rsid w:val="00A7655D"/>
    <w:rsid w:val="00A84E26"/>
    <w:rsid w:val="00AB76D3"/>
    <w:rsid w:val="00AC7EB6"/>
    <w:rsid w:val="00AD0080"/>
    <w:rsid w:val="00AE3617"/>
    <w:rsid w:val="00B15FAA"/>
    <w:rsid w:val="00B2613A"/>
    <w:rsid w:val="00B33A74"/>
    <w:rsid w:val="00B541CC"/>
    <w:rsid w:val="00B64665"/>
    <w:rsid w:val="00C13538"/>
    <w:rsid w:val="00C15BF8"/>
    <w:rsid w:val="00C34A9C"/>
    <w:rsid w:val="00CB589E"/>
    <w:rsid w:val="00CC173C"/>
    <w:rsid w:val="00CF0033"/>
    <w:rsid w:val="00CF1CCB"/>
    <w:rsid w:val="00D233C8"/>
    <w:rsid w:val="00D56469"/>
    <w:rsid w:val="00D60854"/>
    <w:rsid w:val="00D62573"/>
    <w:rsid w:val="00DA392D"/>
    <w:rsid w:val="00DD56C3"/>
    <w:rsid w:val="00E320EF"/>
    <w:rsid w:val="00E4724B"/>
    <w:rsid w:val="00E577F0"/>
    <w:rsid w:val="00E928B1"/>
    <w:rsid w:val="00EC2121"/>
    <w:rsid w:val="00ED1D3D"/>
    <w:rsid w:val="00ED5143"/>
    <w:rsid w:val="00ED7136"/>
    <w:rsid w:val="00EF5D32"/>
    <w:rsid w:val="00F148C9"/>
    <w:rsid w:val="00F67907"/>
    <w:rsid w:val="00F84CAD"/>
    <w:rsid w:val="00FB533C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18FE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rsid w:val="00AE3617"/>
    <w:pPr>
      <w:spacing w:line="274" w:lineRule="exact"/>
      <w:jc w:val="both"/>
    </w:pPr>
  </w:style>
  <w:style w:type="paragraph" w:customStyle="1" w:styleId="Style13">
    <w:name w:val="Style13"/>
    <w:basedOn w:val="Normal"/>
    <w:rsid w:val="00AE3617"/>
  </w:style>
  <w:style w:type="paragraph" w:customStyle="1" w:styleId="Style16">
    <w:name w:val="Style16"/>
    <w:basedOn w:val="Normal"/>
    <w:rsid w:val="00AE3617"/>
    <w:pPr>
      <w:spacing w:line="302" w:lineRule="exact"/>
      <w:jc w:val="center"/>
    </w:pPr>
  </w:style>
  <w:style w:type="paragraph" w:customStyle="1" w:styleId="Style17">
    <w:name w:val="Style17"/>
    <w:basedOn w:val="Normal"/>
    <w:rsid w:val="00AE3617"/>
    <w:pPr>
      <w:spacing w:line="278" w:lineRule="exact"/>
    </w:pPr>
  </w:style>
  <w:style w:type="paragraph" w:customStyle="1" w:styleId="Style18">
    <w:name w:val="Style18"/>
    <w:basedOn w:val="Normal"/>
    <w:rsid w:val="00AE3617"/>
    <w:pPr>
      <w:spacing w:line="274" w:lineRule="exact"/>
    </w:pPr>
  </w:style>
  <w:style w:type="paragraph" w:customStyle="1" w:styleId="Style19">
    <w:name w:val="Style19"/>
    <w:basedOn w:val="Normal"/>
    <w:rsid w:val="00AE3617"/>
    <w:pPr>
      <w:spacing w:line="298" w:lineRule="exact"/>
      <w:ind w:firstLine="206"/>
    </w:pPr>
  </w:style>
  <w:style w:type="paragraph" w:customStyle="1" w:styleId="Style20">
    <w:name w:val="Style20"/>
    <w:basedOn w:val="Normal"/>
    <w:rsid w:val="00AE3617"/>
    <w:pPr>
      <w:spacing w:line="269" w:lineRule="exact"/>
    </w:pPr>
  </w:style>
  <w:style w:type="paragraph" w:customStyle="1" w:styleId="Style21">
    <w:name w:val="Style21"/>
    <w:basedOn w:val="Normal"/>
    <w:rsid w:val="00AE3617"/>
  </w:style>
  <w:style w:type="paragraph" w:customStyle="1" w:styleId="Style22">
    <w:name w:val="Style22"/>
    <w:basedOn w:val="Normal"/>
    <w:rsid w:val="00AE3617"/>
    <w:pPr>
      <w:spacing w:line="275" w:lineRule="exact"/>
      <w:jc w:val="center"/>
    </w:pPr>
  </w:style>
  <w:style w:type="character" w:customStyle="1" w:styleId="FontStyle27">
    <w:name w:val="Font Style27"/>
    <w:basedOn w:val="DefaultParagraphFont"/>
    <w:uiPriority w:val="99"/>
    <w:rsid w:val="00AE36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AE36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efaultParagraphFont"/>
    <w:rsid w:val="00AE361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AE3617"/>
    <w:pPr>
      <w:spacing w:line="326" w:lineRule="exact"/>
      <w:ind w:firstLine="706"/>
      <w:jc w:val="both"/>
    </w:pPr>
  </w:style>
  <w:style w:type="paragraph" w:customStyle="1" w:styleId="Style8">
    <w:name w:val="Style8"/>
    <w:basedOn w:val="Normal"/>
    <w:rsid w:val="00AE3617"/>
    <w:pPr>
      <w:spacing w:line="322" w:lineRule="exact"/>
      <w:jc w:val="both"/>
    </w:pPr>
  </w:style>
  <w:style w:type="paragraph" w:styleId="Header">
    <w:name w:val="header"/>
    <w:basedOn w:val="Normal"/>
    <w:link w:val="HeaderChar"/>
    <w:rsid w:val="00AE36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E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E3617"/>
  </w:style>
  <w:style w:type="paragraph" w:styleId="Footer">
    <w:name w:val="footer"/>
    <w:basedOn w:val="Normal"/>
    <w:link w:val="FooterChar"/>
    <w:uiPriority w:val="99"/>
    <w:rsid w:val="00AE36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655D"/>
  </w:style>
  <w:style w:type="character" w:customStyle="1" w:styleId="FontStyle21">
    <w:name w:val="Font Style21"/>
    <w:basedOn w:val="DefaultParagraphFont"/>
    <w:uiPriority w:val="99"/>
    <w:rsid w:val="008A094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CC9F-C061-4B42-901C-CA0A180D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Екатерина Екатерина</cp:lastModifiedBy>
  <cp:revision>73</cp:revision>
  <cp:lastPrinted>2017-12-21T12:27:00Z</cp:lastPrinted>
  <dcterms:created xsi:type="dcterms:W3CDTF">2017-12-19T11:13:00Z</dcterms:created>
  <dcterms:modified xsi:type="dcterms:W3CDTF">2018-12-27T09:06:00Z</dcterms:modified>
</cp:coreProperties>
</file>